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24" w:rsidRPr="001713D7" w:rsidRDefault="00054024" w:rsidP="00054024">
      <w:pPr>
        <w:spacing w:line="240" w:lineRule="auto"/>
        <w:ind w:firstLine="709"/>
      </w:pPr>
      <w:r w:rsidRPr="001713D7">
        <w:t>Художественная гимнастика – это олимпийский вид спорта, один из самых зрелищных и изящных видов спорта, суть которого заключается в выполнении гимнастических и танцевальных упражнений. Художественная гимнастика играет огромную роль как в системе дополнительного образования, так и во внеурочной воспитательной работе общеобразовательных организаций. Кроме того, художественная гимнастика пользуется большой популярностью среди детей, молодежи, подростков и их родителей.</w:t>
      </w:r>
    </w:p>
    <w:p w:rsidR="00054024" w:rsidRPr="001713D7" w:rsidRDefault="00054024" w:rsidP="00054024">
      <w:pPr>
        <w:spacing w:line="240" w:lineRule="auto"/>
        <w:ind w:firstLine="709"/>
      </w:pPr>
      <w:r w:rsidRPr="001713D7">
        <w:t>В российской системе физического воспитания гимнастика занимает особое место и является одним из средств укрепления здоровья, формирования жизненно необходимых двигательных умений и навыков.</w:t>
      </w:r>
    </w:p>
    <w:p w:rsidR="00054024" w:rsidRPr="001713D7" w:rsidRDefault="00054024" w:rsidP="00054024">
      <w:pPr>
        <w:spacing w:line="240" w:lineRule="auto"/>
        <w:ind w:firstLine="709"/>
      </w:pPr>
      <w:r w:rsidRPr="001713D7">
        <w:t>Для развития вида сегодня характерны тенденции омоложения спортсменок, усложнения упражнений, обострения конкурентной борьбы.</w:t>
      </w:r>
    </w:p>
    <w:p w:rsidR="00054024" w:rsidRPr="001713D7" w:rsidRDefault="00054024" w:rsidP="00054024">
      <w:pPr>
        <w:spacing w:line="240" w:lineRule="auto"/>
        <w:ind w:firstLine="709"/>
      </w:pPr>
      <w:r w:rsidRPr="001713D7">
        <w:t xml:space="preserve">Дополнительная общеобразовательная общеразвивающая программа «Художественная гимнастика» (далее – программа) имеет физкультурно-спортивную направленность. </w:t>
      </w:r>
    </w:p>
    <w:p w:rsidR="00054024" w:rsidRPr="001713D7" w:rsidRDefault="00054024" w:rsidP="00054024">
      <w:pPr>
        <w:spacing w:line="240" w:lineRule="auto"/>
        <w:ind w:firstLine="709"/>
      </w:pPr>
      <w:r w:rsidRPr="001713D7">
        <w:rPr>
          <w:iCs/>
        </w:rPr>
        <w:t>Язык, на котором осуществляется образовательная деятельность</w:t>
      </w:r>
      <w:r w:rsidRPr="001713D7">
        <w:t xml:space="preserve"> – государственный язык Российской Федерации – русский.</w:t>
      </w:r>
    </w:p>
    <w:p w:rsidR="00054024" w:rsidRPr="001713D7" w:rsidRDefault="00054024" w:rsidP="00054024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Общая концепция программы создает условия для продвижения обучающихся к образцам физического совершенства, формирования этических установок, создает возможности для выбора идеалов духовности и созидательного творчества. Регулярные занятия художественной гимнастикой позволяют детям и подросткам приобретать различные двигательные умения и навыки, развивать эмоционально-волевую сферу, закладывают прочные основы для развития физических качеств и способностей, формируют красивые осанку и телосложение, способствуют ритмичной, слаженной деятельности различных систем человеческого организма.</w:t>
      </w:r>
    </w:p>
    <w:p w:rsidR="00054024" w:rsidRPr="001713D7" w:rsidRDefault="00054024" w:rsidP="00054024">
      <w:pPr>
        <w:spacing w:line="240" w:lineRule="auto"/>
        <w:ind w:firstLine="567"/>
        <w:rPr>
          <w:color w:val="000000"/>
        </w:rPr>
      </w:pPr>
      <w:r w:rsidRPr="001713D7">
        <w:rPr>
          <w:color w:val="000000"/>
        </w:rPr>
        <w:t>Методологическую основу программы составляют ранее разработанные и апробированные практики ведущих педагогов-мастеров школ художественной гимнастики Российской Федерации.</w:t>
      </w:r>
    </w:p>
    <w:p w:rsidR="00054024" w:rsidRPr="001713D7" w:rsidRDefault="00054024" w:rsidP="00054024">
      <w:pPr>
        <w:spacing w:line="240" w:lineRule="auto"/>
        <w:ind w:firstLine="709"/>
      </w:pPr>
      <w:r w:rsidRPr="001713D7">
        <w:t>Данная программа вводит обучающихся в большой и удивительный мир гимнастики и музыки, посредством игры знакомит с элементами акробатики, с разнообразными упражнениями с предметом (обруч, скакалка, мяч), стилем хореографии, элементами танца. В основу программы легли элементарные упражнения художественной гимнастики, интересные по содержанию и легкодоступные детскому организму. Гимнастика – одно из самых действенных и универсальных средств физического воспитания.</w:t>
      </w:r>
    </w:p>
    <w:p w:rsidR="00054024" w:rsidRPr="001713D7" w:rsidRDefault="00054024" w:rsidP="00054024">
      <w:pPr>
        <w:spacing w:line="240" w:lineRule="auto"/>
        <w:ind w:firstLine="709"/>
      </w:pPr>
      <w:r w:rsidRPr="001713D7">
        <w:t>В то же время программа, будучи дополнительной, расширяет и углубляет знания, полученные обучающимися при освоении основных общеобразовательных программ по предметам физкультурно-спортивной направленности в школе. Образовательный потенциал данной программы, способствует формированию у обучающихся навыков самостоятельной творческой работы и командообразования.</w:t>
      </w:r>
    </w:p>
    <w:p w:rsidR="00054024" w:rsidRPr="001713D7" w:rsidRDefault="00054024" w:rsidP="00054024">
      <w:pPr>
        <w:spacing w:line="240" w:lineRule="auto"/>
        <w:ind w:firstLine="709"/>
        <w:rPr>
          <w:iCs/>
          <w:color w:val="000000"/>
        </w:rPr>
      </w:pPr>
      <w:r w:rsidRPr="001713D7">
        <w:rPr>
          <w:iCs/>
          <w:color w:val="000000"/>
        </w:rPr>
        <w:t xml:space="preserve">Нормативно-правовую основу разработки и проектирования программы составляют следующие документы: </w:t>
      </w:r>
    </w:p>
    <w:p w:rsidR="00054024" w:rsidRPr="001713D7" w:rsidRDefault="00054024" w:rsidP="00054024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lastRenderedPageBreak/>
        <w:t>Федеральный закон № 329 от 04.12.2007 года «О физической культуре и спорте в Российской Федерации».</w:t>
      </w:r>
    </w:p>
    <w:p w:rsidR="00054024" w:rsidRPr="001713D7" w:rsidRDefault="00054024" w:rsidP="00054024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Федеральный закон от 29.12.2012 № 273-ФЗ «Об образовании в Российской Федерации».</w:t>
      </w:r>
    </w:p>
    <w:p w:rsidR="00054024" w:rsidRPr="001713D7" w:rsidRDefault="00054024" w:rsidP="00054024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Федеральный закон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Федерации».</w:t>
      </w:r>
    </w:p>
    <w:p w:rsidR="00054024" w:rsidRPr="001713D7" w:rsidRDefault="00054024" w:rsidP="00054024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Указ Президента Российской Федерации от 29 мая 2017 г. № 240 «Об объявлении в Российской Федерации Десятилетия детства».</w:t>
      </w:r>
    </w:p>
    <w:p w:rsidR="00054024" w:rsidRPr="001713D7" w:rsidRDefault="00054024" w:rsidP="00054024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054024" w:rsidRPr="001713D7" w:rsidRDefault="00054024" w:rsidP="00054024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Положение о Единой всероссийской спортивной классификации (ЕВСК) от 20 февраля 2017 г. № 108 (в редакции приказов от 1 июня 2017 г. № 479, от 16 февраля 2018 г. № 143, от 26 октября 2018 г. № 913, от 13 июня 2019 г. № 469, от 10 апреля 2020 г. № 295, от 1 июня 2021 г. № 370).</w:t>
      </w:r>
    </w:p>
    <w:p w:rsidR="00054024" w:rsidRPr="001713D7" w:rsidRDefault="00054024" w:rsidP="00054024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Стратегия развития физической культуры и спорта в Российской Федерации на период до 2030 г. от 24.11.2020 г. №3081-р.</w:t>
      </w:r>
    </w:p>
    <w:p w:rsidR="00054024" w:rsidRPr="001713D7" w:rsidRDefault="00054024" w:rsidP="00054024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СанПиН 2.4.3648-20 Санитарно-эпидемиологические требования к организациям воспитания и обучения, отдыха и оздоровления детей и молодежи, утвержденные Главным государственным санитарным врачом Российской Федерации 28.09.2020 г.</w:t>
      </w:r>
    </w:p>
    <w:p w:rsidR="00054024" w:rsidRPr="001713D7" w:rsidRDefault="00054024" w:rsidP="00054024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Письмо Министерства образования и науки Российской Федерации от 18.11.2015 № 09-3242 «Методические рекомендации по проектированию дополнительных общеразвивающих программ (включая разноуровневые программы)».</w:t>
      </w:r>
    </w:p>
    <w:p w:rsidR="00054024" w:rsidRPr="001713D7" w:rsidRDefault="00054024" w:rsidP="00054024">
      <w:pPr>
        <w:spacing w:line="240" w:lineRule="auto"/>
        <w:ind w:firstLine="709"/>
        <w:rPr>
          <w:color w:val="000000"/>
        </w:rPr>
      </w:pPr>
      <w:r w:rsidRPr="001713D7">
        <w:rPr>
          <w:bCs/>
        </w:rPr>
        <w:t xml:space="preserve"> </w:t>
      </w:r>
      <w:r w:rsidRPr="001713D7">
        <w:rPr>
          <w:color w:val="000000"/>
        </w:rPr>
        <w:t xml:space="preserve">Приказ Министерства просвещения Российской Федерации </w:t>
      </w:r>
      <w:r w:rsidRPr="001713D7">
        <w:rPr>
          <w:color w:val="000000"/>
        </w:rPr>
        <w:br/>
        <w:t>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54024" w:rsidRPr="001713D7" w:rsidRDefault="00054024" w:rsidP="00054024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Закон Алтайского края от 04.09.2013 № 56-ЗС «Об образовании в Алтайском крае.</w:t>
      </w:r>
    </w:p>
    <w:p w:rsidR="00054024" w:rsidRPr="001713D7" w:rsidRDefault="00054024" w:rsidP="00054024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Закон Алтайского края о физической культуре и спорте в Алтайском крае от 11 сентября 2008 г. № 68-ЗС.</w:t>
      </w:r>
    </w:p>
    <w:p w:rsidR="00054024" w:rsidRPr="001713D7" w:rsidRDefault="00054024" w:rsidP="00054024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Устав КГБУ СП «СШ "Жемчужина Алтая".</w:t>
      </w:r>
    </w:p>
    <w:p w:rsidR="00054024" w:rsidRPr="001713D7" w:rsidRDefault="00054024" w:rsidP="00054024">
      <w:pPr>
        <w:spacing w:line="240" w:lineRule="auto"/>
        <w:ind w:firstLine="709"/>
      </w:pPr>
      <w:r w:rsidRPr="001713D7">
        <w:t xml:space="preserve">В Стратегии развития спорта до 2030 года Президент РФ обозначил увеличение охвата населения, занимающегося массовым спортом до 55 %. </w:t>
      </w:r>
      <w:r w:rsidRPr="001713D7">
        <w:br/>
        <w:t>Целью концепции подготовки спортивного резерва в Российской Федерации является повышение уровня влияния физической культуры и спорта на формирование у населения Российской Федерации мотивации к физической активности и самосовершенствованию средствами спортивной подготовки.</w:t>
      </w:r>
    </w:p>
    <w:p w:rsidR="00054024" w:rsidRPr="001713D7" w:rsidRDefault="00054024" w:rsidP="00054024">
      <w:pPr>
        <w:spacing w:line="240" w:lineRule="auto"/>
        <w:ind w:firstLine="708"/>
      </w:pPr>
      <w:r w:rsidRPr="001713D7">
        <w:t xml:space="preserve">В условиях повышенной учебной нагрузки и дефицита двигательной активности учащихся, важную роль играет эффективная организация физкультурно-оздоровительной работы. Именно систематические занятия </w:t>
      </w:r>
      <w:r w:rsidRPr="001713D7">
        <w:lastRenderedPageBreak/>
        <w:t xml:space="preserve">физическими упражнениями способствуют физическому и физиологическому развитию растущего организма школьников, формируя у них разнообразные двигательные изменения и навыки. В числе первостепенных задач, стоящих сегодня перед педагогами, родителями и общественностью – это необходимость создания таких условий, при которых обучающиеся различного возраста смогли бы регулярно заниматься физическими упражнениями в свободное время. В ряду наиболее эффективных средств физкультурно-оздоровительной работы с обучающимися художественная гимнастика занимает одно из главных мест. </w:t>
      </w:r>
    </w:p>
    <w:p w:rsidR="00054024" w:rsidRPr="001713D7" w:rsidRDefault="00054024" w:rsidP="00054024">
      <w:pPr>
        <w:spacing w:line="240" w:lineRule="auto"/>
        <w:ind w:firstLine="708"/>
      </w:pPr>
      <w:r w:rsidRPr="001713D7">
        <w:t xml:space="preserve">В Алтайском крае гимнастика используется в образовательной практике общеобразовательных организаций, организаций дополнительного образования очень активно. </w:t>
      </w:r>
      <w:r w:rsidRPr="001713D7">
        <w:rPr>
          <w:lang w:val="en-US"/>
        </w:rPr>
        <w:t>C</w:t>
      </w:r>
      <w:r w:rsidRPr="001713D7">
        <w:t>прос на занятия художественной гимнастикой со стороны родительской общественности велик, ведь современные родители хорошо знают это спортивное направление и понимают его значимость в разностороннем</w:t>
      </w:r>
      <w:r w:rsidRPr="001713D7">
        <w:rPr>
          <w:shd w:val="clear" w:color="auto" w:fill="FFFFFF"/>
        </w:rPr>
        <w:t xml:space="preserve"> развитии личности ребёнка. Помимо общего оздоровления детского организма художественная гимнастика во всех формах своей деятельности способствует укреплению физических и духовных сил, воспитанию эстетического вкуса, приобретению навыков самостоятельной деятельности, формированию интереса к здоровому образу жизни, развивается музыкальность, чувство ритма; формируется чувство красоты. Все вышесказанное демонстрируют юные гимнасты, выступая на различных соревнованиях России. </w:t>
      </w:r>
    </w:p>
    <w:p w:rsidR="00054024" w:rsidRPr="001713D7" w:rsidRDefault="00054024" w:rsidP="00054024">
      <w:pPr>
        <w:spacing w:line="240" w:lineRule="auto"/>
        <w:ind w:firstLine="709"/>
        <w:rPr>
          <w:b/>
          <w:i/>
        </w:rPr>
      </w:pPr>
      <w:r w:rsidRPr="001713D7">
        <w:rPr>
          <w:shd w:val="clear" w:color="auto" w:fill="FFFFFF"/>
        </w:rPr>
        <w:t xml:space="preserve">Таким образом, </w:t>
      </w:r>
      <w:r w:rsidRPr="001713D7">
        <w:rPr>
          <w:b/>
          <w:bCs/>
          <w:i/>
        </w:rPr>
        <w:t>востребованность программы и ее актуальность</w:t>
      </w:r>
      <w:r w:rsidRPr="001713D7">
        <w:rPr>
          <w:bCs/>
          <w:iCs/>
          <w:shd w:val="clear" w:color="auto" w:fill="FFFFFF"/>
        </w:rPr>
        <w:t xml:space="preserve"> </w:t>
      </w:r>
      <w:r w:rsidRPr="001713D7">
        <w:rPr>
          <w:iCs/>
        </w:rPr>
        <w:t xml:space="preserve">заключается в </w:t>
      </w:r>
      <w:r w:rsidRPr="001713D7">
        <w:rPr>
          <w:shd w:val="clear" w:color="auto" w:fill="FFFFFF"/>
        </w:rPr>
        <w:t>спросе</w:t>
      </w:r>
      <w:r w:rsidRPr="001713D7">
        <w:rPr>
          <w:i/>
        </w:rPr>
        <w:t xml:space="preserve"> </w:t>
      </w:r>
      <w:r w:rsidRPr="001713D7">
        <w:rPr>
          <w:shd w:val="clear" w:color="auto" w:fill="FFFFFF"/>
        </w:rPr>
        <w:t xml:space="preserve">со стороны родителей и обучающихся г. Барнаула на образовательные услуги (занятия художественной гимнастикой), в решении приоритетных задач государственной политики в сфере дополнительного образования и в области физкультуры и спорта. </w:t>
      </w:r>
    </w:p>
    <w:p w:rsidR="00054024" w:rsidRPr="001713D7" w:rsidRDefault="00054024" w:rsidP="00054024">
      <w:pPr>
        <w:spacing w:line="240" w:lineRule="auto"/>
        <w:ind w:firstLine="708"/>
      </w:pPr>
      <w:r w:rsidRPr="001713D7">
        <w:rPr>
          <w:b/>
          <w:i/>
        </w:rPr>
        <w:t>Новизна программы</w:t>
      </w:r>
      <w:r w:rsidRPr="001713D7">
        <w:t xml:space="preserve"> заключается в том, что она направлена не только на укрепление здоровья, развитие общефизических и спортивных качеств ребенка, но и на развитие творческих способностей детей с разной физической подготовкой.</w:t>
      </w:r>
    </w:p>
    <w:p w:rsidR="00054024" w:rsidRPr="001713D7" w:rsidRDefault="00054024" w:rsidP="00054024">
      <w:pPr>
        <w:spacing w:line="240" w:lineRule="auto"/>
        <w:ind w:firstLine="708"/>
      </w:pPr>
      <w:r w:rsidRPr="001713D7">
        <w:t>Данная программа учитывает современные методические разработки в области культуры и спорта, и требования, предъявляемые к программам дополнительного образования детей. Новизной можно по праву считать использование целостного подхода в развитии у обучающихся желания заниматься спортом. Во-вторых, новизна заключается в организации оздоровительного досуга как группы в целом, так и отдельного её обучающегося. В-третьих, новизна программы состоит в использовании воспитательных возможностей поливозрастной общности, состоящей из обучающихся и педагогов дополнительного образования.</w:t>
      </w:r>
    </w:p>
    <w:p w:rsidR="00054024" w:rsidRPr="001713D7" w:rsidRDefault="00054024" w:rsidP="00054024">
      <w:pPr>
        <w:spacing w:line="240" w:lineRule="auto"/>
        <w:ind w:firstLine="708"/>
      </w:pPr>
      <w:r w:rsidRPr="001713D7">
        <w:rPr>
          <w:b/>
          <w:bCs/>
          <w:i/>
        </w:rPr>
        <w:t>Педагогическая целесообразность</w:t>
      </w:r>
      <w:r w:rsidRPr="001713D7">
        <w:rPr>
          <w:b/>
          <w:bCs/>
        </w:rPr>
        <w:t xml:space="preserve"> </w:t>
      </w:r>
      <w:r w:rsidRPr="001713D7">
        <w:rPr>
          <w:bCs/>
        </w:rPr>
        <w:t>программы</w:t>
      </w:r>
      <w:r w:rsidRPr="001713D7">
        <w:rPr>
          <w:b/>
          <w:bCs/>
        </w:rPr>
        <w:t xml:space="preserve"> </w:t>
      </w:r>
      <w:r w:rsidRPr="001713D7">
        <w:t>заключается в систематизации имеющегося педагогического опыта, методических и практических приемов, используемых в процессе воспитания и спортивной подготовки обучающихся, с учетом условий и спортивной материально-технической базы</w:t>
      </w:r>
      <w:r w:rsidRPr="001713D7">
        <w:rPr>
          <w:i/>
          <w:iCs/>
        </w:rPr>
        <w:t xml:space="preserve"> </w:t>
      </w:r>
      <w:r w:rsidRPr="001713D7">
        <w:rPr>
          <w:iCs/>
        </w:rPr>
        <w:t>учреждения.</w:t>
      </w:r>
    </w:p>
    <w:p w:rsidR="00054024" w:rsidRPr="001713D7" w:rsidRDefault="00054024" w:rsidP="00054024">
      <w:pPr>
        <w:spacing w:line="240" w:lineRule="auto"/>
        <w:ind w:firstLine="709"/>
        <w:rPr>
          <w:i/>
        </w:rPr>
      </w:pPr>
      <w:r w:rsidRPr="001713D7">
        <w:lastRenderedPageBreak/>
        <w:t xml:space="preserve">Программа </w:t>
      </w:r>
      <w:r w:rsidRPr="001713D7">
        <w:rPr>
          <w:iCs/>
        </w:rPr>
        <w:t>педагогически целесообразна</w:t>
      </w:r>
      <w:r w:rsidRPr="001713D7">
        <w:t>, так как использование современных технологий (здоровьесбережение, личностно-ориентированное, групповое обучение и др.), организация самостоятельной творческой практики (в том числе соревновательной), позволяет учащимся развиваться, формировать компетентные действия в области художественной гимнастики, которые, в свою очередь, готовят возможность для самореализации и профессионального самопределения.</w:t>
      </w:r>
      <w:r w:rsidRPr="001713D7">
        <w:rPr>
          <w:i/>
        </w:rPr>
        <w:t xml:space="preserve"> </w:t>
      </w:r>
      <w:r w:rsidRPr="001713D7">
        <w:t xml:space="preserve">Основная педагогическая задача заключается в формировании потребности обучающихся в регулярных занятиях гимнастическим спортом, фитнесом и т.п. </w:t>
      </w:r>
    </w:p>
    <w:p w:rsidR="00054024" w:rsidRPr="001713D7" w:rsidRDefault="00054024" w:rsidP="00054024">
      <w:pPr>
        <w:pStyle w:val="2"/>
        <w:spacing w:before="0" w:after="0"/>
        <w:ind w:firstLine="709"/>
        <w:jc w:val="both"/>
        <w:rPr>
          <w:b w:val="0"/>
          <w:color w:val="auto"/>
          <w:sz w:val="28"/>
          <w:szCs w:val="28"/>
        </w:rPr>
      </w:pPr>
      <w:r w:rsidRPr="001713D7">
        <w:rPr>
          <w:i/>
          <w:color w:val="auto"/>
          <w:sz w:val="28"/>
          <w:szCs w:val="28"/>
        </w:rPr>
        <w:t>Отличительной особенностью программы</w:t>
      </w:r>
      <w:r w:rsidRPr="001713D7">
        <w:rPr>
          <w:b w:val="0"/>
          <w:color w:val="auto"/>
          <w:sz w:val="28"/>
          <w:szCs w:val="28"/>
        </w:rPr>
        <w:t xml:space="preserve"> от существующих заключается в воспитания эстетического аспекта - развития творческих способностей обучающихся. Художественная гимнастика направлена на достижение личностного успеха обучающихся, их социальной адаптации в обществе, а также на развитие физических и моральных качеств ребенка, создание постановочных концертных номеров. На занятиях используются как традиционные предметы художественной гимнастики (скакалка, лента, обруч, мяч, булавы), так и другие предметы (ленты разной длины и разного материала) для большей выразительности, зрелищности для создания художественных образов. При этом обеспечивается качественное обучение основам художественной гимнастики в рамках системы дополнительного образования.</w:t>
      </w:r>
    </w:p>
    <w:p w:rsidR="00054024" w:rsidRPr="001713D7" w:rsidRDefault="00054024" w:rsidP="00054024">
      <w:pPr>
        <w:pStyle w:val="Default"/>
        <w:ind w:firstLine="708"/>
        <w:jc w:val="both"/>
        <w:rPr>
          <w:sz w:val="28"/>
          <w:szCs w:val="28"/>
        </w:rPr>
      </w:pPr>
      <w:r w:rsidRPr="001713D7">
        <w:rPr>
          <w:b/>
          <w:i/>
          <w:sz w:val="28"/>
          <w:szCs w:val="28"/>
        </w:rPr>
        <w:t>Адресат программы</w:t>
      </w:r>
      <w:r w:rsidRPr="001713D7">
        <w:rPr>
          <w:sz w:val="28"/>
          <w:szCs w:val="28"/>
        </w:rPr>
        <w:t xml:space="preserve">: </w:t>
      </w:r>
      <w:r w:rsidRPr="001713D7">
        <w:rPr>
          <w:rFonts w:eastAsia="Times New Roman"/>
          <w:color w:val="auto"/>
          <w:sz w:val="28"/>
          <w:szCs w:val="28"/>
          <w:lang w:eastAsia="ru-RU"/>
        </w:rPr>
        <w:t>дети, подростки, молодежь 5-18 лет, независимо</w:t>
      </w:r>
      <w:r w:rsidRPr="001713D7">
        <w:rPr>
          <w:sz w:val="28"/>
          <w:szCs w:val="28"/>
        </w:rPr>
        <w:t xml:space="preserve"> от пола, не имеющие медицинских противопоказаний для занятий спортом и физическими нагрузками (наличие медицинской справки о состоянии здоровья обязательно).</w:t>
      </w:r>
    </w:p>
    <w:p w:rsidR="00054024" w:rsidRPr="001713D7" w:rsidRDefault="00054024" w:rsidP="00054024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В объединение набираются все желающие, интересующиеся художественной гимнастикой, с обязательной диагностикой первоначальных навыков.</w:t>
      </w:r>
    </w:p>
    <w:p w:rsidR="00054024" w:rsidRPr="001713D7" w:rsidRDefault="00054024" w:rsidP="00054024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Формирование учебных групп, обучающихся осуществляется на добровольной основе по заявлению родителей или законных представителей ребёнка или самого обучающегося старше 14 лет, при наличии медицинского допуска от врача.</w:t>
      </w:r>
    </w:p>
    <w:p w:rsidR="00054024" w:rsidRPr="001713D7" w:rsidRDefault="00054024" w:rsidP="00054024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Группы разновозрастные, формируются с учетом возрастных особенностей и физической подготовленности обучающихся. Определение начального уровня физической подготовленности детей проводится в начале обучения. В зависимости от результатов тренер-преподаватель выстраивает учебно-воспитательный процесс в соответствии с индивидуальными показателями.</w:t>
      </w:r>
    </w:p>
    <w:p w:rsidR="00054024" w:rsidRPr="001713D7" w:rsidRDefault="00054024" w:rsidP="00054024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 xml:space="preserve">Практические занятия состоят из тренировок, открытых уроков спортивных мероприятий. Теоретические занятия проводятся в форме инструктажа и объяснений во время тренировок. Практическое занятие состоит из нескольких частей: </w:t>
      </w:r>
    </w:p>
    <w:p w:rsidR="00054024" w:rsidRPr="001713D7" w:rsidRDefault="00054024" w:rsidP="00054024">
      <w:pPr>
        <w:pStyle w:val="2"/>
        <w:numPr>
          <w:ilvl w:val="0"/>
          <w:numId w:val="1"/>
        </w:numPr>
        <w:spacing w:before="0" w:after="0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Разминка</w:t>
      </w:r>
    </w:p>
    <w:p w:rsidR="00054024" w:rsidRPr="001713D7" w:rsidRDefault="00054024" w:rsidP="00054024">
      <w:pPr>
        <w:pStyle w:val="2"/>
        <w:numPr>
          <w:ilvl w:val="0"/>
          <w:numId w:val="1"/>
        </w:numPr>
        <w:spacing w:before="0" w:after="0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Общая физическая подготовка</w:t>
      </w:r>
    </w:p>
    <w:p w:rsidR="00054024" w:rsidRPr="001713D7" w:rsidRDefault="00054024" w:rsidP="00054024">
      <w:pPr>
        <w:pStyle w:val="2"/>
        <w:numPr>
          <w:ilvl w:val="0"/>
          <w:numId w:val="1"/>
        </w:numPr>
        <w:spacing w:before="0" w:after="0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Специальная физическая подготовка</w:t>
      </w:r>
    </w:p>
    <w:p w:rsidR="00054024" w:rsidRPr="001713D7" w:rsidRDefault="00054024" w:rsidP="00054024">
      <w:pPr>
        <w:pStyle w:val="2"/>
        <w:numPr>
          <w:ilvl w:val="0"/>
          <w:numId w:val="1"/>
        </w:numPr>
        <w:spacing w:before="0" w:after="0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lastRenderedPageBreak/>
        <w:t>Техническая подготовка и теоретическая подготовка</w:t>
      </w:r>
    </w:p>
    <w:p w:rsidR="00054024" w:rsidRPr="001713D7" w:rsidRDefault="00054024" w:rsidP="00054024">
      <w:pPr>
        <w:pStyle w:val="2"/>
        <w:numPr>
          <w:ilvl w:val="0"/>
          <w:numId w:val="1"/>
        </w:numPr>
        <w:spacing w:before="0" w:after="0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Завершение занятия, приведение спортивного зала в порядок</w:t>
      </w:r>
    </w:p>
    <w:p w:rsidR="00054024" w:rsidRPr="001713D7" w:rsidRDefault="00054024" w:rsidP="00054024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rStyle w:val="c12"/>
          <w:bCs/>
          <w:i/>
          <w:sz w:val="28"/>
          <w:szCs w:val="28"/>
        </w:rPr>
        <w:t>Срок реализации программы</w:t>
      </w:r>
      <w:r w:rsidRPr="001713D7">
        <w:rPr>
          <w:rStyle w:val="c12"/>
          <w:b w:val="0"/>
          <w:bCs/>
          <w:i/>
          <w:sz w:val="28"/>
          <w:szCs w:val="28"/>
        </w:rPr>
        <w:t>:</w:t>
      </w:r>
      <w:r w:rsidRPr="001713D7">
        <w:rPr>
          <w:rStyle w:val="c12"/>
          <w:b w:val="0"/>
          <w:bCs/>
          <w:sz w:val="28"/>
          <w:szCs w:val="28"/>
        </w:rPr>
        <w:t xml:space="preserve"> 3 </w:t>
      </w:r>
      <w:r w:rsidRPr="001713D7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528 </w:t>
      </w:r>
      <w:r w:rsidRPr="001713D7">
        <w:rPr>
          <w:sz w:val="28"/>
          <w:szCs w:val="28"/>
        </w:rPr>
        <w:t>часов (</w:t>
      </w:r>
      <w:r>
        <w:rPr>
          <w:sz w:val="28"/>
          <w:szCs w:val="28"/>
        </w:rPr>
        <w:t>176</w:t>
      </w:r>
      <w:r w:rsidRPr="001713D7">
        <w:rPr>
          <w:sz w:val="28"/>
          <w:szCs w:val="28"/>
        </w:rPr>
        <w:t xml:space="preserve"> часов ежегодно).</w:t>
      </w:r>
    </w:p>
    <w:p w:rsidR="00054024" w:rsidRDefault="00054024" w:rsidP="00054024">
      <w:pPr>
        <w:pStyle w:val="2"/>
        <w:spacing w:before="0" w:after="0"/>
        <w:ind w:firstLine="709"/>
        <w:jc w:val="both"/>
        <w:rPr>
          <w:b w:val="0"/>
          <w:i/>
          <w:sz w:val="28"/>
          <w:szCs w:val="28"/>
        </w:rPr>
      </w:pPr>
      <w:r w:rsidRPr="001713D7">
        <w:rPr>
          <w:b w:val="0"/>
          <w:sz w:val="28"/>
          <w:szCs w:val="28"/>
        </w:rPr>
        <w:t>Длительность одного занятия составляет 2 академических часа, проводимых 2 раза в неделю.</w:t>
      </w:r>
      <w:r w:rsidRPr="001713D7">
        <w:rPr>
          <w:b w:val="0"/>
          <w:i/>
          <w:sz w:val="28"/>
          <w:szCs w:val="28"/>
        </w:rPr>
        <w:t xml:space="preserve"> </w:t>
      </w:r>
    </w:p>
    <w:p w:rsidR="00054024" w:rsidRPr="001713D7" w:rsidRDefault="00054024" w:rsidP="0005402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713D7">
        <w:rPr>
          <w:sz w:val="28"/>
          <w:szCs w:val="28"/>
        </w:rPr>
        <w:t>В связи с изложенным и на основе полученного многолетнего опыта работы с детьми в целях равномерного распределения допустимой ученической и педагогической нагрузки в КГБУ СП «СШ "Жемчужина Алтая" к одному академическому часу приравниваются:</w:t>
      </w:r>
    </w:p>
    <w:p w:rsidR="00054024" w:rsidRPr="001713D7" w:rsidRDefault="00054024" w:rsidP="0005402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713D7">
        <w:rPr>
          <w:sz w:val="28"/>
          <w:szCs w:val="28"/>
        </w:rPr>
        <w:t>- 25 минут занятий для детей в возрасте 5 лет;</w:t>
      </w:r>
    </w:p>
    <w:p w:rsidR="00054024" w:rsidRPr="001713D7" w:rsidRDefault="00054024" w:rsidP="0005402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713D7">
        <w:rPr>
          <w:sz w:val="28"/>
          <w:szCs w:val="28"/>
        </w:rPr>
        <w:t>- 30 минут занятий для детей в возрасте 6 лет;</w:t>
      </w:r>
    </w:p>
    <w:p w:rsidR="00054024" w:rsidRPr="001713D7" w:rsidRDefault="00054024" w:rsidP="0005402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713D7">
        <w:rPr>
          <w:sz w:val="28"/>
          <w:szCs w:val="28"/>
        </w:rPr>
        <w:t>- 40 минут занятий для детей в возрасте 7 лет;</w:t>
      </w:r>
    </w:p>
    <w:p w:rsidR="00054024" w:rsidRPr="001713D7" w:rsidRDefault="00054024" w:rsidP="0005402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713D7">
        <w:rPr>
          <w:sz w:val="28"/>
          <w:szCs w:val="28"/>
        </w:rPr>
        <w:t>- 45 минут занятий для остальных учащихся.</w:t>
      </w:r>
    </w:p>
    <w:p w:rsidR="00054024" w:rsidRPr="001713D7" w:rsidRDefault="00054024" w:rsidP="00054024">
      <w:pPr>
        <w:pStyle w:val="2"/>
        <w:spacing w:before="0" w:after="0"/>
        <w:ind w:firstLine="709"/>
        <w:jc w:val="both"/>
        <w:rPr>
          <w:i/>
          <w:sz w:val="28"/>
          <w:szCs w:val="28"/>
        </w:rPr>
      </w:pPr>
      <w:r w:rsidRPr="001713D7">
        <w:rPr>
          <w:i/>
          <w:sz w:val="28"/>
          <w:szCs w:val="28"/>
        </w:rPr>
        <w:t xml:space="preserve">Срок обучения по программе: </w:t>
      </w:r>
      <w:r w:rsidRPr="001713D7">
        <w:rPr>
          <w:b w:val="0"/>
          <w:sz w:val="28"/>
          <w:szCs w:val="28"/>
        </w:rPr>
        <w:t>в соответствии с календарным учебным графиком КГБУ СП "СШ "Жемчужина Алтая".</w:t>
      </w:r>
    </w:p>
    <w:p w:rsidR="00054024" w:rsidRPr="001713D7" w:rsidRDefault="00054024" w:rsidP="00054024">
      <w:pPr>
        <w:pStyle w:val="2"/>
        <w:spacing w:before="0" w:after="0"/>
        <w:ind w:firstLine="708"/>
        <w:jc w:val="both"/>
        <w:rPr>
          <w:b w:val="0"/>
          <w:sz w:val="28"/>
          <w:szCs w:val="28"/>
        </w:rPr>
      </w:pPr>
      <w:r w:rsidRPr="001713D7">
        <w:rPr>
          <w:i/>
          <w:sz w:val="28"/>
          <w:szCs w:val="28"/>
        </w:rPr>
        <w:t>Форма обучения:</w:t>
      </w:r>
      <w:r w:rsidRPr="001713D7">
        <w:rPr>
          <w:b w:val="0"/>
          <w:sz w:val="28"/>
          <w:szCs w:val="28"/>
        </w:rPr>
        <w:t xml:space="preserve"> очная, по необходимости – дистанционная</w:t>
      </w:r>
      <w:r w:rsidRPr="001713D7">
        <w:rPr>
          <w:sz w:val="28"/>
          <w:szCs w:val="28"/>
        </w:rPr>
        <w:t xml:space="preserve"> </w:t>
      </w:r>
      <w:r w:rsidRPr="001713D7">
        <w:rPr>
          <w:b w:val="0"/>
          <w:sz w:val="28"/>
          <w:szCs w:val="28"/>
        </w:rPr>
        <w:t>с применением дистанционных образовательных технологий.</w:t>
      </w:r>
    </w:p>
    <w:p w:rsidR="00054024" w:rsidRPr="001713D7" w:rsidRDefault="00054024" w:rsidP="00054024">
      <w:pPr>
        <w:pStyle w:val="2"/>
        <w:spacing w:before="0" w:after="0"/>
        <w:ind w:firstLine="708"/>
        <w:jc w:val="both"/>
        <w:rPr>
          <w:b w:val="0"/>
          <w:sz w:val="28"/>
          <w:szCs w:val="28"/>
        </w:rPr>
      </w:pPr>
      <w:r w:rsidRPr="001713D7">
        <w:rPr>
          <w:i/>
          <w:sz w:val="28"/>
          <w:szCs w:val="28"/>
        </w:rPr>
        <w:t>Режим занятий</w:t>
      </w:r>
      <w:r w:rsidRPr="001713D7">
        <w:rPr>
          <w:b w:val="0"/>
          <w:sz w:val="28"/>
          <w:szCs w:val="28"/>
        </w:rPr>
        <w:t xml:space="preserve">: занятия проводятся по расписанию в соответствии с учебным планом. </w:t>
      </w:r>
    </w:p>
    <w:p w:rsidR="00054024" w:rsidRPr="001713D7" w:rsidRDefault="00054024" w:rsidP="00054024">
      <w:pPr>
        <w:pStyle w:val="2"/>
        <w:spacing w:before="0" w:after="0"/>
        <w:ind w:firstLine="709"/>
        <w:jc w:val="both"/>
        <w:rPr>
          <w:sz w:val="28"/>
          <w:szCs w:val="28"/>
        </w:rPr>
      </w:pPr>
      <w:r w:rsidRPr="001713D7">
        <w:rPr>
          <w:b w:val="0"/>
          <w:sz w:val="28"/>
          <w:szCs w:val="28"/>
        </w:rPr>
        <w:t>Помимо учебных занятий по расписанию спортсмены должны ежедневно выполнять утреннюю гигиеническую гимнастику (зарядку) и самостоятельно выполнять задания тренера (педагога) по развитию необходимых физических качеств. Перевод на следующий уровень обучения осуществляет педагог после успешного освоения программы текущего года обучения.</w:t>
      </w:r>
    </w:p>
    <w:p w:rsidR="00054024" w:rsidRPr="001713D7" w:rsidRDefault="00054024" w:rsidP="00054024">
      <w:pPr>
        <w:spacing w:line="240" w:lineRule="auto"/>
        <w:ind w:firstLine="709"/>
        <w:rPr>
          <w:rStyle w:val="c4"/>
        </w:rPr>
      </w:pPr>
      <w:r w:rsidRPr="001713D7">
        <w:rPr>
          <w:b/>
          <w:i/>
        </w:rPr>
        <w:t>Форма организации образовательного процесса:</w:t>
      </w:r>
      <w:r w:rsidRPr="001713D7">
        <w:rPr>
          <w:b/>
        </w:rPr>
        <w:t xml:space="preserve"> </w:t>
      </w:r>
      <w:r w:rsidRPr="001713D7">
        <w:t>фронтальная</w:t>
      </w:r>
      <w:r w:rsidRPr="001713D7">
        <w:rPr>
          <w:rStyle w:val="c4"/>
        </w:rPr>
        <w:t>,</w:t>
      </w:r>
      <w:r w:rsidRPr="001713D7">
        <w:rPr>
          <w:rStyle w:val="c4"/>
          <w:b/>
        </w:rPr>
        <w:t xml:space="preserve"> </w:t>
      </w:r>
      <w:r w:rsidRPr="001713D7">
        <w:rPr>
          <w:rStyle w:val="c4"/>
        </w:rPr>
        <w:t>коллективная,</w:t>
      </w:r>
      <w:r w:rsidRPr="001713D7">
        <w:rPr>
          <w:rStyle w:val="c4"/>
          <w:b/>
        </w:rPr>
        <w:t xml:space="preserve"> </w:t>
      </w:r>
      <w:r w:rsidRPr="001713D7">
        <w:rPr>
          <w:rStyle w:val="c4"/>
        </w:rPr>
        <w:t>групповая, индивидуально-групповая (при необходимости).</w:t>
      </w:r>
    </w:p>
    <w:p w:rsidR="00054024" w:rsidRPr="001713D7" w:rsidRDefault="00054024" w:rsidP="00054024">
      <w:pPr>
        <w:spacing w:line="240" w:lineRule="auto"/>
        <w:ind w:firstLine="709"/>
        <w:rPr>
          <w:rStyle w:val="c4"/>
        </w:rPr>
      </w:pPr>
      <w:r w:rsidRPr="001713D7">
        <w:rPr>
          <w:rStyle w:val="c4"/>
        </w:rPr>
        <w:t>фронтальная – работа педагога со всеми учащимися одновременно (беседа, показ, объяснение и т.п.);</w:t>
      </w:r>
    </w:p>
    <w:p w:rsidR="00054024" w:rsidRPr="001713D7" w:rsidRDefault="00054024" w:rsidP="00054024">
      <w:pPr>
        <w:spacing w:line="240" w:lineRule="auto"/>
        <w:ind w:firstLine="709"/>
        <w:rPr>
          <w:rStyle w:val="c4"/>
        </w:rPr>
      </w:pPr>
      <w:r w:rsidRPr="001713D7">
        <w:rPr>
          <w:rStyle w:val="c4"/>
        </w:rPr>
        <w:t>коллективная – организация проблемно-поискового или творческого взаимодействия между всеми детьми одновременно (репетиция, постановочная работа, соревнование, концертное выступление);</w:t>
      </w:r>
    </w:p>
    <w:p w:rsidR="00054024" w:rsidRPr="001713D7" w:rsidRDefault="00054024" w:rsidP="00054024">
      <w:pPr>
        <w:spacing w:line="240" w:lineRule="auto"/>
        <w:ind w:firstLine="709"/>
        <w:rPr>
          <w:rStyle w:val="c4"/>
        </w:rPr>
      </w:pPr>
      <w:r w:rsidRPr="001713D7">
        <w:rPr>
          <w:rStyle w:val="c4"/>
        </w:rPr>
        <w:t>групповая – организация работы (совместные действия, общение, взаимопомощь, наставничество) в малых группах, в т. ч. в парах, для выполнения определенных задач; задание выполняется таким образом, чтобы был виден вклад каждого обучающегося; (группы могут выполнять одинаковые или разные задания, состав группы может меняться в зависимости от цели деятельности);</w:t>
      </w:r>
    </w:p>
    <w:p w:rsidR="00054024" w:rsidRPr="001713D7" w:rsidRDefault="00054024" w:rsidP="00054024">
      <w:pPr>
        <w:spacing w:line="240" w:lineRule="auto"/>
        <w:ind w:firstLine="709"/>
        <w:rPr>
          <w:rStyle w:val="c4"/>
        </w:rPr>
      </w:pPr>
      <w:r w:rsidRPr="001713D7">
        <w:rPr>
          <w:rStyle w:val="c4"/>
        </w:rPr>
        <w:t>индивидуально-групповая – организуется для отработки отдельных навыков и партнерских взаимодействий.</w:t>
      </w:r>
    </w:p>
    <w:p w:rsidR="00054024" w:rsidRPr="001713D7" w:rsidRDefault="00054024" w:rsidP="00054024">
      <w:pPr>
        <w:ind w:firstLine="709"/>
      </w:pPr>
      <w:r w:rsidRPr="001713D7">
        <w:rPr>
          <w:b/>
          <w:i/>
        </w:rPr>
        <w:t>Формы проведения занятий</w:t>
      </w:r>
      <w:r w:rsidRPr="001713D7">
        <w:rPr>
          <w:i/>
        </w:rPr>
        <w:t xml:space="preserve">: </w:t>
      </w:r>
      <w:r w:rsidRPr="001713D7">
        <w:t>учебные занятия, мастер-классы, беседа, занятие-репетиция, тренировочное занятие, занятие-эстафета, занятие-тренинг, занятие-конкурс, занятие-чемпионат; занятие-игра и т.д.</w:t>
      </w:r>
    </w:p>
    <w:p w:rsidR="00054024" w:rsidRPr="001713D7" w:rsidRDefault="00054024" w:rsidP="00054024">
      <w:pPr>
        <w:spacing w:line="240" w:lineRule="auto"/>
        <w:ind w:firstLine="709"/>
      </w:pPr>
      <w:r w:rsidRPr="001713D7">
        <w:rPr>
          <w:b/>
          <w:i/>
        </w:rPr>
        <w:lastRenderedPageBreak/>
        <w:t>Сведения об обеспечении образовательных прав и обязанностей обучающихся</w:t>
      </w:r>
      <w:r w:rsidRPr="001713D7">
        <w:t xml:space="preserve">: </w:t>
      </w:r>
    </w:p>
    <w:p w:rsidR="00054024" w:rsidRPr="001713D7" w:rsidRDefault="00054024" w:rsidP="00054024">
      <w:pPr>
        <w:spacing w:line="240" w:lineRule="auto"/>
        <w:ind w:firstLine="709"/>
      </w:pPr>
      <w:r w:rsidRPr="001713D7">
        <w:t xml:space="preserve">обучающиеся имеют право осуществлять самостоятельную подготовку к занятиям, выполнять задания, данные педагогом в рамках программы; </w:t>
      </w:r>
    </w:p>
    <w:p w:rsidR="00054024" w:rsidRPr="001713D7" w:rsidRDefault="00054024" w:rsidP="00054024">
      <w:pPr>
        <w:spacing w:line="240" w:lineRule="auto"/>
        <w:ind w:firstLine="709"/>
      </w:pPr>
      <w:r w:rsidRPr="001713D7">
        <w:t xml:space="preserve">обучающиеся имеют право принимать участие в организации и проведении массовых мероприятий КГБУ СП "СШ "Жемчужина Алтая", в том числе вместе с родителями (законными представителями); </w:t>
      </w:r>
    </w:p>
    <w:p w:rsidR="00054024" w:rsidRPr="001713D7" w:rsidRDefault="00054024" w:rsidP="00054024">
      <w:pPr>
        <w:spacing w:line="240" w:lineRule="auto"/>
        <w:ind w:firstLine="709"/>
      </w:pPr>
      <w:r w:rsidRPr="001713D7">
        <w:t>программа не предусматривает обучение детей с ограниченными возможностями здоровья.</w:t>
      </w:r>
    </w:p>
    <w:p w:rsidR="00054024" w:rsidRPr="001713D7" w:rsidRDefault="00054024" w:rsidP="00054024">
      <w:pPr>
        <w:spacing w:line="240" w:lineRule="auto"/>
        <w:ind w:firstLine="709"/>
      </w:pPr>
      <w:r w:rsidRPr="001713D7">
        <w:t>Программа может реализовываться в каникулярное время.</w:t>
      </w:r>
    </w:p>
    <w:p w:rsidR="00054024" w:rsidRPr="001713D7" w:rsidRDefault="00054024" w:rsidP="00054024">
      <w:pPr>
        <w:spacing w:line="240" w:lineRule="auto"/>
        <w:ind w:firstLine="709"/>
      </w:pPr>
      <w:r w:rsidRPr="001713D7">
        <w:t>Программа предполагает ежегодное обновление/корректировку с учетом развития спорта, образования, науки, техники, культуры и социальной сферы, а также в связи с изменением нормативно-правовых документов в области образования и спорта.</w:t>
      </w:r>
    </w:p>
    <w:p w:rsidR="00054024" w:rsidRPr="001713D7" w:rsidRDefault="00054024" w:rsidP="00054024">
      <w:pPr>
        <w:spacing w:line="240" w:lineRule="auto"/>
        <w:ind w:firstLine="709"/>
      </w:pPr>
      <w:r w:rsidRPr="001713D7">
        <w:t xml:space="preserve">В случае необходимости (например, при подготовке </w:t>
      </w:r>
      <w:r w:rsidRPr="009A0FF5">
        <w:t xml:space="preserve">к конкурсам </w:t>
      </w:r>
      <w:r>
        <w:br/>
      </w:r>
      <w:r w:rsidRPr="009A0FF5">
        <w:t>и</w:t>
      </w:r>
      <w:r>
        <w:t xml:space="preserve"> </w:t>
      </w:r>
      <w:r w:rsidRPr="009A0FF5">
        <w:t>соревнованиям</w:t>
      </w:r>
      <w:r w:rsidRPr="001713D7">
        <w:t>, тематическим выступлениям) программой предусмотрено проведение дополнительных тренировочных занятий.</w:t>
      </w:r>
    </w:p>
    <w:p w:rsidR="009428B3" w:rsidRPr="005D41A4" w:rsidRDefault="009428B3" w:rsidP="005D41A4">
      <w:bookmarkStart w:id="0" w:name="_GoBack"/>
      <w:bookmarkEnd w:id="0"/>
    </w:p>
    <w:sectPr w:rsidR="009428B3" w:rsidRPr="005D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E75BF"/>
    <w:multiLevelType w:val="hybridMultilevel"/>
    <w:tmpl w:val="D1A64A64"/>
    <w:lvl w:ilvl="0" w:tplc="1CA06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07"/>
    <w:rsid w:val="00054024"/>
    <w:rsid w:val="005D41A4"/>
    <w:rsid w:val="00901907"/>
    <w:rsid w:val="009428B3"/>
    <w:rsid w:val="00BD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486A5-C48F-44D8-A63F-D902A550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4024"/>
    <w:pPr>
      <w:spacing w:after="0" w:line="275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rsid w:val="00054024"/>
    <w:pPr>
      <w:spacing w:before="240" w:after="240" w:line="240" w:lineRule="auto"/>
      <w:jc w:val="center"/>
      <w:outlineLvl w:val="1"/>
    </w:pPr>
    <w:rPr>
      <w:b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4024"/>
    <w:rPr>
      <w:rFonts w:ascii="Times New Roman" w:eastAsia="Times New Roman" w:hAnsi="Times New Roman" w:cs="Times New Roman"/>
      <w:b/>
      <w:color w:val="000000"/>
      <w:sz w:val="32"/>
      <w:szCs w:val="32"/>
      <w:lang w:eastAsia="ru-RU"/>
    </w:rPr>
  </w:style>
  <w:style w:type="character" w:customStyle="1" w:styleId="c12">
    <w:name w:val="c12"/>
    <w:basedOn w:val="a0"/>
    <w:rsid w:val="00054024"/>
  </w:style>
  <w:style w:type="character" w:customStyle="1" w:styleId="c4">
    <w:name w:val="c4"/>
    <w:basedOn w:val="a0"/>
    <w:rsid w:val="00054024"/>
  </w:style>
  <w:style w:type="paragraph" w:styleId="a3">
    <w:name w:val="Normal (Web)"/>
    <w:basedOn w:val="a"/>
    <w:uiPriority w:val="99"/>
    <w:unhideWhenUsed/>
    <w:rsid w:val="0005402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Default">
    <w:name w:val="Default"/>
    <w:rsid w:val="00054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2087</Words>
  <Characters>11897</Characters>
  <Application>Microsoft Office Word</Application>
  <DocSecurity>0</DocSecurity>
  <Lines>99</Lines>
  <Paragraphs>27</Paragraphs>
  <ScaleCrop>false</ScaleCrop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2024-08-28T08:26:00Z</dcterms:created>
  <dcterms:modified xsi:type="dcterms:W3CDTF">2024-08-29T04:10:00Z</dcterms:modified>
</cp:coreProperties>
</file>