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AE2EBD" w:rsidRPr="00AE2EBD" w:rsidTr="00EF2D27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EBD" w:rsidRPr="00AE2EBD" w:rsidRDefault="00AE2EBD" w:rsidP="00AE2E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kern w:val="26"/>
                <w:sz w:val="28"/>
                <w:szCs w:val="28"/>
              </w:rPr>
            </w:pPr>
            <w:r w:rsidRPr="00AE2EBD">
              <w:rPr>
                <w:rFonts w:ascii="Times New Roman" w:hAnsi="Times New Roman"/>
                <w:b/>
                <w:bCs/>
                <w:kern w:val="26"/>
                <w:sz w:val="28"/>
                <w:szCs w:val="28"/>
              </w:rPr>
              <w:t>МИНИСТЕРСТВО СПОРТА АЛТАЙСКОГО КРАЯ</w:t>
            </w:r>
          </w:p>
          <w:p w:rsidR="00AE2EBD" w:rsidRPr="00AE2EBD" w:rsidRDefault="00AE2EBD" w:rsidP="00AE2E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  <w:p w:rsidR="00AE2EBD" w:rsidRPr="00AE2EBD" w:rsidRDefault="00AE2EBD" w:rsidP="00AE2EBD">
            <w:pPr>
              <w:widowControl w:val="0"/>
              <w:tabs>
                <w:tab w:val="left" w:pos="6015"/>
              </w:tabs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AE2EBD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 xml:space="preserve">краевое государственное бюджетное учреждение </w:t>
            </w:r>
            <w:r w:rsidR="00EF2D27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дополнительного образования</w:t>
            </w:r>
            <w:r w:rsidRPr="00AE2EBD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 xml:space="preserve"> «Спортивная школа «Жемчужина Алтая»</w:t>
            </w:r>
          </w:p>
          <w:p w:rsidR="00AE2EBD" w:rsidRPr="00AE2EBD" w:rsidRDefault="00AE2EBD" w:rsidP="00AE2EBD">
            <w:pPr>
              <w:widowControl w:val="0"/>
              <w:tabs>
                <w:tab w:val="left" w:pos="6015"/>
              </w:tabs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AE2EBD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 xml:space="preserve">(КГБУ </w:t>
            </w:r>
            <w:r w:rsidR="00EF2D27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ДО</w:t>
            </w:r>
            <w:r w:rsidRPr="00AE2EBD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 xml:space="preserve"> «СШ «Жемчужина Алтая»)</w:t>
            </w:r>
          </w:p>
          <w:p w:rsidR="00AE2EBD" w:rsidRPr="00AE2EBD" w:rsidRDefault="00AE2EBD" w:rsidP="00CB5B72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</w:tbl>
    <w:p w:rsidR="003E1434" w:rsidRPr="00AE2EBD" w:rsidRDefault="003E1434" w:rsidP="003E1434">
      <w:pPr>
        <w:pStyle w:val="a8"/>
        <w:rPr>
          <w:rFonts w:ascii="Times New Roman" w:hAnsi="Times New Roman"/>
          <w:sz w:val="28"/>
          <w:szCs w:val="28"/>
        </w:rPr>
      </w:pPr>
      <w:r w:rsidRPr="00AE2EB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E1434" w:rsidRPr="009E3F2F" w:rsidRDefault="003E1434" w:rsidP="003E14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32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4681"/>
      </w:tblGrid>
      <w:tr w:rsidR="00AE2EBD" w:rsidRPr="00AE2EBD" w:rsidTr="00447CBD">
        <w:tc>
          <w:tcPr>
            <w:tcW w:w="4927" w:type="dxa"/>
          </w:tcPr>
          <w:p w:rsidR="00AE2EBD" w:rsidRPr="00AE2EBD" w:rsidRDefault="00AE2EBD" w:rsidP="00AE2EBD">
            <w:pPr>
              <w:tabs>
                <w:tab w:val="left" w:pos="4774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2EBD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AE2EBD" w:rsidRPr="00AE2EBD" w:rsidRDefault="00AE2EBD" w:rsidP="00AE2EBD">
            <w:pPr>
              <w:tabs>
                <w:tab w:val="left" w:pos="4774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2EBD">
              <w:rPr>
                <w:rFonts w:ascii="Times New Roman" w:hAnsi="Times New Roman"/>
                <w:sz w:val="28"/>
                <w:szCs w:val="28"/>
              </w:rPr>
              <w:t xml:space="preserve">на заседании </w:t>
            </w:r>
            <w:r w:rsidR="007637D3">
              <w:rPr>
                <w:rFonts w:ascii="Times New Roman" w:hAnsi="Times New Roman"/>
                <w:sz w:val="28"/>
                <w:szCs w:val="28"/>
              </w:rPr>
              <w:t>Управляюще</w:t>
            </w:r>
            <w:r w:rsidR="0015705A">
              <w:rPr>
                <w:rFonts w:ascii="Times New Roman" w:hAnsi="Times New Roman"/>
                <w:sz w:val="28"/>
                <w:szCs w:val="28"/>
              </w:rPr>
              <w:t>го</w:t>
            </w:r>
            <w:r w:rsidR="00EF2D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2EBD">
              <w:rPr>
                <w:rFonts w:ascii="Times New Roman" w:hAnsi="Times New Roman"/>
                <w:sz w:val="28"/>
                <w:szCs w:val="28"/>
              </w:rPr>
              <w:t>совета</w:t>
            </w:r>
          </w:p>
          <w:p w:rsidR="00AE2EBD" w:rsidRPr="00AE2EBD" w:rsidRDefault="00AE2EBD" w:rsidP="00AE2EBD">
            <w:pPr>
              <w:tabs>
                <w:tab w:val="left" w:pos="4774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2EBD">
              <w:rPr>
                <w:rFonts w:ascii="Times New Roman" w:hAnsi="Times New Roman"/>
                <w:sz w:val="28"/>
                <w:szCs w:val="28"/>
              </w:rPr>
              <w:t xml:space="preserve">протокол от </w:t>
            </w:r>
            <w:r w:rsidR="00B07FA8">
              <w:rPr>
                <w:rFonts w:ascii="Times New Roman" w:hAnsi="Times New Roman"/>
                <w:sz w:val="28"/>
                <w:szCs w:val="28"/>
              </w:rPr>
              <w:t>17</w:t>
            </w:r>
            <w:r w:rsidR="00EF2D27">
              <w:rPr>
                <w:rFonts w:ascii="Times New Roman" w:hAnsi="Times New Roman"/>
                <w:sz w:val="28"/>
                <w:szCs w:val="28"/>
              </w:rPr>
              <w:t>.0</w:t>
            </w:r>
            <w:r w:rsidR="00B07FA8">
              <w:rPr>
                <w:rFonts w:ascii="Times New Roman" w:hAnsi="Times New Roman"/>
                <w:sz w:val="28"/>
                <w:szCs w:val="28"/>
              </w:rPr>
              <w:t>4</w:t>
            </w:r>
            <w:r w:rsidRPr="00AE2EBD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F2D27">
              <w:rPr>
                <w:rFonts w:ascii="Times New Roman" w:hAnsi="Times New Roman"/>
                <w:sz w:val="28"/>
                <w:szCs w:val="28"/>
              </w:rPr>
              <w:t>4</w:t>
            </w:r>
            <w:r w:rsidRPr="00AE2EBD">
              <w:rPr>
                <w:rFonts w:ascii="Times New Roman" w:hAnsi="Times New Roman"/>
                <w:sz w:val="28"/>
                <w:szCs w:val="28"/>
              </w:rPr>
              <w:t>№ 0</w:t>
            </w:r>
            <w:r w:rsidR="00B07FA8">
              <w:rPr>
                <w:rFonts w:ascii="Times New Roman" w:hAnsi="Times New Roman"/>
                <w:sz w:val="28"/>
                <w:szCs w:val="28"/>
              </w:rPr>
              <w:t>2</w:t>
            </w:r>
            <w:r w:rsidRPr="00AE2EBD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F2D2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27" w:type="dxa"/>
          </w:tcPr>
          <w:p w:rsidR="00AE2EBD" w:rsidRPr="00AE2EBD" w:rsidRDefault="00AE2EBD" w:rsidP="00AE2E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BD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AE2EBD" w:rsidRPr="00AE2EBD" w:rsidRDefault="00AE2EBD" w:rsidP="00AE2E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BD">
              <w:rPr>
                <w:rFonts w:ascii="Times New Roman" w:hAnsi="Times New Roman"/>
                <w:sz w:val="28"/>
                <w:szCs w:val="28"/>
              </w:rPr>
              <w:t xml:space="preserve">приказом директора КГБУ </w:t>
            </w:r>
            <w:r w:rsidR="00EF2D27">
              <w:rPr>
                <w:rFonts w:ascii="Times New Roman" w:hAnsi="Times New Roman"/>
                <w:sz w:val="28"/>
                <w:szCs w:val="28"/>
              </w:rPr>
              <w:t>ДО</w:t>
            </w:r>
            <w:r w:rsidRPr="00AE2E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2EBD" w:rsidRPr="00AE2EBD" w:rsidRDefault="00AE2EBD" w:rsidP="00AE2E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BD">
              <w:rPr>
                <w:rFonts w:ascii="Times New Roman" w:hAnsi="Times New Roman"/>
                <w:sz w:val="28"/>
                <w:szCs w:val="28"/>
              </w:rPr>
              <w:t>«СШ «Жемчужина Алтая»»</w:t>
            </w:r>
          </w:p>
          <w:p w:rsidR="00AE2EBD" w:rsidRPr="00AE2EBD" w:rsidRDefault="00AE2EBD" w:rsidP="00AE2E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BD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B07FA8">
              <w:rPr>
                <w:rFonts w:ascii="Times New Roman" w:hAnsi="Times New Roman"/>
                <w:sz w:val="28"/>
                <w:szCs w:val="28"/>
              </w:rPr>
              <w:t>18</w:t>
            </w:r>
            <w:r w:rsidRPr="00AE2EB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07FA8">
              <w:rPr>
                <w:rFonts w:ascii="Times New Roman" w:hAnsi="Times New Roman"/>
                <w:sz w:val="28"/>
                <w:szCs w:val="28"/>
              </w:rPr>
              <w:t>4</w:t>
            </w:r>
            <w:r w:rsidRPr="00AE2EBD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06858">
              <w:rPr>
                <w:rFonts w:ascii="Times New Roman" w:hAnsi="Times New Roman"/>
                <w:sz w:val="28"/>
                <w:szCs w:val="28"/>
              </w:rPr>
              <w:t>4</w:t>
            </w:r>
            <w:r w:rsidRPr="00AE2E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7FA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B07FA8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AE2EBD" w:rsidRPr="00AE2EBD" w:rsidRDefault="00AE2EBD" w:rsidP="00AE2EBD">
            <w:pPr>
              <w:tabs>
                <w:tab w:val="left" w:pos="477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E1434" w:rsidRPr="00821A36" w:rsidRDefault="003E1434" w:rsidP="003E1434">
      <w:pPr>
        <w:pStyle w:val="1"/>
        <w:shd w:val="clear" w:color="auto" w:fill="FFFFFF"/>
        <w:spacing w:before="0" w:beforeAutospacing="0" w:after="0" w:afterAutospacing="0"/>
        <w:rPr>
          <w:b w:val="0"/>
          <w:sz w:val="32"/>
          <w:szCs w:val="32"/>
        </w:rPr>
      </w:pPr>
      <w:r w:rsidRPr="00821A36">
        <w:rPr>
          <w:b w:val="0"/>
          <w:color w:val="26282F"/>
          <w:sz w:val="24"/>
          <w:szCs w:val="24"/>
        </w:rPr>
        <w:tab/>
      </w:r>
      <w:r w:rsidRPr="00821A36">
        <w:rPr>
          <w:b w:val="0"/>
          <w:color w:val="26282F"/>
          <w:sz w:val="24"/>
          <w:szCs w:val="24"/>
        </w:rPr>
        <w:tab/>
      </w:r>
      <w:r w:rsidRPr="00821A36">
        <w:rPr>
          <w:b w:val="0"/>
          <w:color w:val="26282F"/>
          <w:sz w:val="24"/>
          <w:szCs w:val="24"/>
        </w:rPr>
        <w:tab/>
      </w:r>
      <w:r w:rsidRPr="00821A36">
        <w:rPr>
          <w:b w:val="0"/>
          <w:color w:val="26282F"/>
          <w:sz w:val="24"/>
          <w:szCs w:val="24"/>
        </w:rPr>
        <w:tab/>
      </w:r>
      <w:r w:rsidRPr="00821A36">
        <w:rPr>
          <w:b w:val="0"/>
          <w:color w:val="26282F"/>
          <w:sz w:val="24"/>
          <w:szCs w:val="24"/>
        </w:rPr>
        <w:tab/>
      </w:r>
      <w:r w:rsidRPr="00821A36">
        <w:rPr>
          <w:b w:val="0"/>
          <w:color w:val="26282F"/>
          <w:sz w:val="24"/>
          <w:szCs w:val="24"/>
        </w:rPr>
        <w:tab/>
      </w:r>
    </w:p>
    <w:p w:rsidR="003E1434" w:rsidRPr="00821A36" w:rsidRDefault="003E1434" w:rsidP="003E14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</w:p>
    <w:p w:rsidR="00AE2EBD" w:rsidRDefault="00AE2EBD" w:rsidP="003E14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</w:p>
    <w:p w:rsidR="00AE2EBD" w:rsidRDefault="00AE2EBD" w:rsidP="003E14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</w:p>
    <w:p w:rsidR="003E1434" w:rsidRPr="00821A36" w:rsidRDefault="00035239" w:rsidP="003E14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ПУБЛИЧНЫЙ ДОКЛАД</w:t>
      </w:r>
    </w:p>
    <w:p w:rsidR="003F332C" w:rsidRDefault="00AE2EBD" w:rsidP="003E14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</w:t>
      </w:r>
      <w:r w:rsidR="00247566" w:rsidRPr="00821A36">
        <w:rPr>
          <w:rFonts w:ascii="Times New Roman" w:hAnsi="Times New Roman"/>
          <w:b/>
          <w:sz w:val="32"/>
          <w:szCs w:val="32"/>
        </w:rPr>
        <w:t xml:space="preserve">раевого государственного бюджетного </w:t>
      </w:r>
      <w:r w:rsidR="007637D3">
        <w:rPr>
          <w:rFonts w:ascii="Times New Roman" w:hAnsi="Times New Roman"/>
          <w:b/>
          <w:sz w:val="32"/>
          <w:szCs w:val="32"/>
        </w:rPr>
        <w:br/>
      </w:r>
      <w:r w:rsidR="00247566" w:rsidRPr="00821A36">
        <w:rPr>
          <w:rFonts w:ascii="Times New Roman" w:hAnsi="Times New Roman"/>
          <w:b/>
          <w:sz w:val="32"/>
          <w:szCs w:val="32"/>
        </w:rPr>
        <w:t xml:space="preserve">учреждения </w:t>
      </w:r>
      <w:r w:rsidR="00EF2D27">
        <w:rPr>
          <w:rFonts w:ascii="Times New Roman" w:hAnsi="Times New Roman"/>
          <w:b/>
          <w:sz w:val="32"/>
          <w:szCs w:val="32"/>
        </w:rPr>
        <w:t>дополнительного образования</w:t>
      </w:r>
      <w:r w:rsidR="00247566" w:rsidRPr="00821A36">
        <w:rPr>
          <w:rFonts w:ascii="Times New Roman" w:hAnsi="Times New Roman"/>
          <w:b/>
          <w:sz w:val="32"/>
          <w:szCs w:val="32"/>
        </w:rPr>
        <w:t xml:space="preserve"> </w:t>
      </w:r>
    </w:p>
    <w:p w:rsidR="003E1434" w:rsidRPr="00821A36" w:rsidRDefault="00247566" w:rsidP="003E14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21A36">
        <w:rPr>
          <w:rFonts w:ascii="Times New Roman" w:hAnsi="Times New Roman"/>
          <w:b/>
          <w:sz w:val="32"/>
          <w:szCs w:val="32"/>
        </w:rPr>
        <w:t xml:space="preserve">«Спортивная школа </w:t>
      </w:r>
      <w:r w:rsidR="003F332C">
        <w:rPr>
          <w:rFonts w:ascii="Times New Roman" w:hAnsi="Times New Roman"/>
          <w:b/>
          <w:sz w:val="32"/>
          <w:szCs w:val="32"/>
        </w:rPr>
        <w:t>Жемчужина Алтая</w:t>
      </w:r>
      <w:r w:rsidR="00937C60">
        <w:rPr>
          <w:rFonts w:ascii="Times New Roman" w:hAnsi="Times New Roman"/>
          <w:b/>
          <w:sz w:val="32"/>
          <w:szCs w:val="32"/>
        </w:rPr>
        <w:t>»</w:t>
      </w:r>
    </w:p>
    <w:p w:rsidR="003E1434" w:rsidRPr="00821A36" w:rsidRDefault="003E1434" w:rsidP="003E14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  <w:r w:rsidRPr="00821A36">
        <w:rPr>
          <w:rFonts w:ascii="Times New Roman" w:hAnsi="Times New Roman"/>
          <w:b/>
          <w:sz w:val="32"/>
          <w:szCs w:val="32"/>
        </w:rPr>
        <w:t xml:space="preserve">за </w:t>
      </w:r>
      <w:r w:rsidR="00247566" w:rsidRPr="00821A36">
        <w:rPr>
          <w:rFonts w:ascii="Times New Roman" w:hAnsi="Times New Roman"/>
          <w:b/>
          <w:sz w:val="32"/>
          <w:szCs w:val="32"/>
        </w:rPr>
        <w:t>202</w:t>
      </w:r>
      <w:r w:rsidR="00EF2D27">
        <w:rPr>
          <w:rFonts w:ascii="Times New Roman" w:hAnsi="Times New Roman"/>
          <w:b/>
          <w:sz w:val="32"/>
          <w:szCs w:val="32"/>
        </w:rPr>
        <w:t>3</w:t>
      </w:r>
      <w:r w:rsidRPr="00821A36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3E1434" w:rsidRDefault="00AE2EBD" w:rsidP="003E143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3E1434" w:rsidRDefault="003E1434" w:rsidP="003E1434">
      <w:pPr>
        <w:jc w:val="center"/>
        <w:rPr>
          <w:rFonts w:ascii="Times New Roman" w:hAnsi="Times New Roman"/>
          <w:b/>
          <w:sz w:val="26"/>
          <w:szCs w:val="26"/>
        </w:rPr>
      </w:pPr>
    </w:p>
    <w:p w:rsidR="003E1434" w:rsidRDefault="003E1434" w:rsidP="003E1434">
      <w:pPr>
        <w:jc w:val="center"/>
        <w:rPr>
          <w:rFonts w:ascii="Times New Roman" w:hAnsi="Times New Roman"/>
          <w:b/>
          <w:sz w:val="26"/>
          <w:szCs w:val="26"/>
        </w:rPr>
      </w:pPr>
    </w:p>
    <w:p w:rsidR="003E1434" w:rsidRDefault="003E1434" w:rsidP="003E1434">
      <w:pPr>
        <w:jc w:val="center"/>
        <w:rPr>
          <w:rFonts w:ascii="Times New Roman" w:hAnsi="Times New Roman"/>
          <w:b/>
          <w:sz w:val="26"/>
          <w:szCs w:val="26"/>
        </w:rPr>
      </w:pPr>
    </w:p>
    <w:p w:rsidR="003E1434" w:rsidRDefault="003E1434" w:rsidP="003E1434">
      <w:pPr>
        <w:jc w:val="center"/>
        <w:rPr>
          <w:rFonts w:ascii="Times New Roman" w:hAnsi="Times New Roman"/>
          <w:b/>
          <w:sz w:val="26"/>
          <w:szCs w:val="26"/>
        </w:rPr>
      </w:pPr>
    </w:p>
    <w:p w:rsidR="003E1434" w:rsidRDefault="003E1434" w:rsidP="003E1434">
      <w:pPr>
        <w:jc w:val="center"/>
        <w:rPr>
          <w:rFonts w:ascii="Times New Roman" w:hAnsi="Times New Roman"/>
          <w:b/>
          <w:sz w:val="26"/>
          <w:szCs w:val="26"/>
        </w:rPr>
      </w:pPr>
    </w:p>
    <w:p w:rsidR="003E1434" w:rsidRDefault="003E1434" w:rsidP="003E1434">
      <w:pPr>
        <w:jc w:val="center"/>
        <w:rPr>
          <w:rFonts w:ascii="Times New Roman" w:hAnsi="Times New Roman"/>
          <w:b/>
          <w:sz w:val="26"/>
          <w:szCs w:val="26"/>
        </w:rPr>
      </w:pPr>
    </w:p>
    <w:p w:rsidR="003E1434" w:rsidRDefault="003E1434" w:rsidP="003E1434">
      <w:pPr>
        <w:jc w:val="center"/>
        <w:rPr>
          <w:rFonts w:ascii="Times New Roman" w:hAnsi="Times New Roman"/>
          <w:b/>
          <w:sz w:val="26"/>
          <w:szCs w:val="26"/>
        </w:rPr>
      </w:pPr>
    </w:p>
    <w:p w:rsidR="003E1434" w:rsidRDefault="003E1434" w:rsidP="003E1434">
      <w:pPr>
        <w:jc w:val="center"/>
        <w:rPr>
          <w:rFonts w:ascii="Times New Roman" w:hAnsi="Times New Roman"/>
          <w:b/>
          <w:sz w:val="26"/>
          <w:szCs w:val="26"/>
        </w:rPr>
      </w:pPr>
    </w:p>
    <w:p w:rsidR="00AE2EBD" w:rsidRDefault="00AE2EBD" w:rsidP="003E143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21CA" w:rsidRDefault="00B321CA" w:rsidP="003E143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21CA" w:rsidRDefault="00B321CA" w:rsidP="003E143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1434" w:rsidRPr="003D4A9D" w:rsidRDefault="00247566" w:rsidP="003E14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Барнаул</w:t>
      </w:r>
      <w:r w:rsidR="003E1434" w:rsidRPr="0084268D">
        <w:rPr>
          <w:rFonts w:ascii="Times New Roman" w:hAnsi="Times New Roman"/>
          <w:b/>
          <w:sz w:val="28"/>
          <w:szCs w:val="28"/>
        </w:rPr>
        <w:t>, 20</w:t>
      </w:r>
      <w:r>
        <w:rPr>
          <w:rFonts w:ascii="Times New Roman" w:hAnsi="Times New Roman"/>
          <w:b/>
          <w:sz w:val="28"/>
          <w:szCs w:val="28"/>
        </w:rPr>
        <w:t>2</w:t>
      </w:r>
      <w:r w:rsidR="00EF2D27">
        <w:rPr>
          <w:rFonts w:ascii="Times New Roman" w:hAnsi="Times New Roman"/>
          <w:b/>
          <w:sz w:val="28"/>
          <w:szCs w:val="28"/>
        </w:rPr>
        <w:t>4</w:t>
      </w:r>
    </w:p>
    <w:p w:rsidR="003E1434" w:rsidRPr="0084268D" w:rsidRDefault="003E1434" w:rsidP="003E1434">
      <w:pPr>
        <w:jc w:val="center"/>
        <w:rPr>
          <w:rFonts w:ascii="Times New Roman" w:hAnsi="Times New Roman"/>
          <w:b/>
          <w:sz w:val="24"/>
          <w:szCs w:val="24"/>
        </w:rPr>
      </w:pPr>
      <w:r w:rsidRPr="0084268D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3E1434" w:rsidRPr="00C95477" w:rsidRDefault="003E1434" w:rsidP="003E1434">
      <w:pPr>
        <w:jc w:val="both"/>
        <w:rPr>
          <w:rFonts w:ascii="Times New Roman" w:hAnsi="Times New Roman"/>
          <w:sz w:val="24"/>
          <w:szCs w:val="24"/>
        </w:rPr>
      </w:pPr>
      <w:r w:rsidRPr="0084268D">
        <w:rPr>
          <w:rFonts w:ascii="Times New Roman" w:hAnsi="Times New Roman"/>
          <w:sz w:val="24"/>
          <w:szCs w:val="24"/>
        </w:rPr>
        <w:t>Введение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="007373AD">
        <w:rPr>
          <w:rFonts w:ascii="Times New Roman" w:hAnsi="Times New Roman"/>
          <w:sz w:val="24"/>
          <w:szCs w:val="24"/>
        </w:rPr>
        <w:t>……</w:t>
      </w:r>
      <w:r w:rsidR="00C95477">
        <w:rPr>
          <w:rFonts w:ascii="Times New Roman" w:hAnsi="Times New Roman"/>
          <w:sz w:val="24"/>
          <w:szCs w:val="24"/>
        </w:rPr>
        <w:t xml:space="preserve"> </w:t>
      </w:r>
      <w:r w:rsidRPr="00C95477">
        <w:rPr>
          <w:rFonts w:ascii="Times New Roman" w:hAnsi="Times New Roman"/>
          <w:sz w:val="24"/>
          <w:szCs w:val="24"/>
        </w:rPr>
        <w:t>3</w:t>
      </w:r>
    </w:p>
    <w:p w:rsidR="003E1434" w:rsidRPr="00C95477" w:rsidRDefault="00344654" w:rsidP="003E1434">
      <w:pPr>
        <w:jc w:val="both"/>
        <w:rPr>
          <w:rFonts w:ascii="Times New Roman" w:hAnsi="Times New Roman"/>
          <w:sz w:val="24"/>
          <w:szCs w:val="24"/>
        </w:rPr>
      </w:pPr>
      <w:r w:rsidRPr="00C95477">
        <w:rPr>
          <w:rFonts w:ascii="Times New Roman" w:hAnsi="Times New Roman"/>
          <w:sz w:val="24"/>
          <w:szCs w:val="24"/>
        </w:rPr>
        <w:t>1</w:t>
      </w:r>
      <w:r w:rsidR="003E1434" w:rsidRPr="00C95477">
        <w:rPr>
          <w:rFonts w:ascii="Times New Roman" w:hAnsi="Times New Roman"/>
          <w:sz w:val="24"/>
          <w:szCs w:val="24"/>
        </w:rPr>
        <w:t xml:space="preserve">. </w:t>
      </w:r>
      <w:r w:rsidR="006A1EA6" w:rsidRPr="00C95477">
        <w:rPr>
          <w:rFonts w:ascii="Times New Roman" w:hAnsi="Times New Roman"/>
          <w:sz w:val="24"/>
          <w:szCs w:val="24"/>
        </w:rPr>
        <w:t>Общая характеристика учреждения ……………………</w:t>
      </w:r>
      <w:proofErr w:type="gramStart"/>
      <w:r w:rsidR="006A1EA6" w:rsidRPr="00C95477">
        <w:rPr>
          <w:rFonts w:ascii="Times New Roman" w:hAnsi="Times New Roman"/>
          <w:sz w:val="24"/>
          <w:szCs w:val="24"/>
        </w:rPr>
        <w:t>…….</w:t>
      </w:r>
      <w:proofErr w:type="gramEnd"/>
      <w:r w:rsidR="006A1EA6" w:rsidRPr="00C95477">
        <w:rPr>
          <w:rFonts w:ascii="Times New Roman" w:hAnsi="Times New Roman"/>
          <w:sz w:val="24"/>
          <w:szCs w:val="24"/>
        </w:rPr>
        <w:t>.</w:t>
      </w:r>
      <w:r w:rsidR="003E1434" w:rsidRPr="00C95477">
        <w:rPr>
          <w:rFonts w:ascii="Times New Roman" w:hAnsi="Times New Roman"/>
          <w:sz w:val="24"/>
          <w:szCs w:val="24"/>
        </w:rPr>
        <w:t>…</w:t>
      </w:r>
      <w:r w:rsidR="00821A36" w:rsidRPr="00C95477">
        <w:rPr>
          <w:rFonts w:ascii="Times New Roman" w:hAnsi="Times New Roman"/>
          <w:sz w:val="24"/>
          <w:szCs w:val="24"/>
        </w:rPr>
        <w:t>……………………</w:t>
      </w:r>
      <w:r w:rsidR="007373AD" w:rsidRPr="00C95477">
        <w:rPr>
          <w:rFonts w:ascii="Times New Roman" w:hAnsi="Times New Roman"/>
          <w:sz w:val="24"/>
          <w:szCs w:val="24"/>
        </w:rPr>
        <w:t>…..3</w:t>
      </w:r>
    </w:p>
    <w:p w:rsidR="003E1434" w:rsidRPr="00C95477" w:rsidRDefault="00344654" w:rsidP="003E1434">
      <w:pPr>
        <w:jc w:val="both"/>
        <w:rPr>
          <w:rFonts w:ascii="Times New Roman" w:hAnsi="Times New Roman"/>
          <w:sz w:val="24"/>
          <w:szCs w:val="24"/>
        </w:rPr>
      </w:pPr>
      <w:r w:rsidRPr="00C95477">
        <w:rPr>
          <w:rFonts w:ascii="Times New Roman" w:hAnsi="Times New Roman"/>
          <w:sz w:val="24"/>
          <w:szCs w:val="24"/>
        </w:rPr>
        <w:t>2</w:t>
      </w:r>
      <w:r w:rsidR="003E1434" w:rsidRPr="00C95477">
        <w:rPr>
          <w:rFonts w:ascii="Times New Roman" w:hAnsi="Times New Roman"/>
          <w:sz w:val="24"/>
          <w:szCs w:val="24"/>
        </w:rPr>
        <w:t xml:space="preserve">. </w:t>
      </w:r>
      <w:r w:rsidRPr="00C95477">
        <w:rPr>
          <w:rFonts w:ascii="Times New Roman" w:hAnsi="Times New Roman"/>
          <w:sz w:val="24"/>
          <w:szCs w:val="24"/>
        </w:rPr>
        <w:t xml:space="preserve">Состав </w:t>
      </w:r>
      <w:proofErr w:type="gramStart"/>
      <w:r w:rsidRPr="00C95477">
        <w:rPr>
          <w:rFonts w:ascii="Times New Roman" w:hAnsi="Times New Roman"/>
          <w:sz w:val="24"/>
          <w:szCs w:val="24"/>
        </w:rPr>
        <w:t xml:space="preserve">обучающихся  </w:t>
      </w:r>
      <w:r w:rsidR="007637D3">
        <w:rPr>
          <w:rFonts w:ascii="Times New Roman" w:hAnsi="Times New Roman"/>
          <w:sz w:val="24"/>
          <w:szCs w:val="24"/>
        </w:rPr>
        <w:t>…</w:t>
      </w:r>
      <w:proofErr w:type="gramEnd"/>
      <w:r w:rsidR="007637D3">
        <w:rPr>
          <w:rFonts w:ascii="Times New Roman" w:hAnsi="Times New Roman"/>
          <w:sz w:val="24"/>
          <w:szCs w:val="24"/>
        </w:rPr>
        <w:t>………………………………….</w:t>
      </w:r>
      <w:r w:rsidR="003E1434" w:rsidRPr="00C95477">
        <w:rPr>
          <w:rFonts w:ascii="Times New Roman" w:hAnsi="Times New Roman"/>
          <w:sz w:val="24"/>
          <w:szCs w:val="24"/>
        </w:rPr>
        <w:t>……………………………</w:t>
      </w:r>
      <w:r w:rsidR="006A1EA6" w:rsidRPr="00C95477">
        <w:rPr>
          <w:rFonts w:ascii="Times New Roman" w:hAnsi="Times New Roman"/>
          <w:sz w:val="24"/>
          <w:szCs w:val="24"/>
        </w:rPr>
        <w:t>..</w:t>
      </w:r>
      <w:r w:rsidR="00C63811" w:rsidRPr="00C95477">
        <w:rPr>
          <w:rFonts w:ascii="Times New Roman" w:hAnsi="Times New Roman"/>
          <w:sz w:val="24"/>
          <w:szCs w:val="24"/>
        </w:rPr>
        <w:t>.</w:t>
      </w:r>
      <w:r w:rsidR="00C95477" w:rsidRPr="00C95477">
        <w:rPr>
          <w:rFonts w:ascii="Times New Roman" w:hAnsi="Times New Roman"/>
          <w:sz w:val="24"/>
          <w:szCs w:val="24"/>
        </w:rPr>
        <w:t xml:space="preserve">   </w:t>
      </w:r>
      <w:r w:rsidR="004B5FFB" w:rsidRPr="00C95477">
        <w:rPr>
          <w:rFonts w:ascii="Times New Roman" w:hAnsi="Times New Roman"/>
          <w:sz w:val="24"/>
          <w:szCs w:val="24"/>
        </w:rPr>
        <w:t>7</w:t>
      </w:r>
    </w:p>
    <w:p w:rsidR="003E1434" w:rsidRPr="00C95477" w:rsidRDefault="00344654" w:rsidP="003E1434">
      <w:pPr>
        <w:jc w:val="both"/>
        <w:rPr>
          <w:rFonts w:ascii="Times New Roman" w:hAnsi="Times New Roman"/>
          <w:sz w:val="24"/>
          <w:szCs w:val="24"/>
        </w:rPr>
      </w:pPr>
      <w:r w:rsidRPr="00C95477">
        <w:rPr>
          <w:rFonts w:ascii="Times New Roman" w:hAnsi="Times New Roman"/>
          <w:sz w:val="24"/>
          <w:szCs w:val="24"/>
        </w:rPr>
        <w:t>3</w:t>
      </w:r>
      <w:r w:rsidR="003E1434" w:rsidRPr="00C95477">
        <w:rPr>
          <w:rFonts w:ascii="Times New Roman" w:hAnsi="Times New Roman"/>
          <w:sz w:val="24"/>
          <w:szCs w:val="24"/>
        </w:rPr>
        <w:t xml:space="preserve">. </w:t>
      </w:r>
      <w:r w:rsidRPr="00C95477">
        <w:rPr>
          <w:rFonts w:ascii="Times New Roman" w:hAnsi="Times New Roman"/>
          <w:sz w:val="24"/>
          <w:szCs w:val="24"/>
        </w:rPr>
        <w:t>Структура управления Учреждением</w:t>
      </w:r>
      <w:r w:rsidR="006A1EA6" w:rsidRPr="00C95477">
        <w:rPr>
          <w:rFonts w:ascii="Times New Roman" w:hAnsi="Times New Roman"/>
          <w:sz w:val="24"/>
          <w:szCs w:val="24"/>
        </w:rPr>
        <w:t>………………………………</w:t>
      </w:r>
      <w:proofErr w:type="gramStart"/>
      <w:r w:rsidR="006A1EA6" w:rsidRPr="00C95477">
        <w:rPr>
          <w:rFonts w:ascii="Times New Roman" w:hAnsi="Times New Roman"/>
          <w:sz w:val="24"/>
          <w:szCs w:val="24"/>
        </w:rPr>
        <w:t>…</w:t>
      </w:r>
      <w:r w:rsidR="007373AD" w:rsidRPr="00C95477">
        <w:rPr>
          <w:rFonts w:ascii="Times New Roman" w:hAnsi="Times New Roman"/>
          <w:sz w:val="24"/>
          <w:szCs w:val="24"/>
        </w:rPr>
        <w:t>….</w:t>
      </w:r>
      <w:proofErr w:type="gramEnd"/>
      <w:r w:rsidR="007373AD" w:rsidRPr="00C95477">
        <w:rPr>
          <w:rFonts w:ascii="Times New Roman" w:hAnsi="Times New Roman"/>
          <w:sz w:val="24"/>
          <w:szCs w:val="24"/>
        </w:rPr>
        <w:t>…………….</w:t>
      </w:r>
      <w:r w:rsidR="00C63811" w:rsidRPr="00C95477">
        <w:rPr>
          <w:rFonts w:ascii="Times New Roman" w:hAnsi="Times New Roman"/>
          <w:sz w:val="24"/>
          <w:szCs w:val="24"/>
        </w:rPr>
        <w:t>.</w:t>
      </w:r>
      <w:r w:rsidR="00C95477" w:rsidRPr="00C95477">
        <w:rPr>
          <w:rFonts w:ascii="Times New Roman" w:hAnsi="Times New Roman"/>
          <w:sz w:val="24"/>
          <w:szCs w:val="24"/>
        </w:rPr>
        <w:t xml:space="preserve">   </w:t>
      </w:r>
      <w:r w:rsidR="004B5FFB" w:rsidRPr="00C95477">
        <w:rPr>
          <w:rFonts w:ascii="Times New Roman" w:hAnsi="Times New Roman"/>
          <w:sz w:val="24"/>
          <w:szCs w:val="24"/>
        </w:rPr>
        <w:t>8</w:t>
      </w:r>
    </w:p>
    <w:p w:rsidR="003E1434" w:rsidRPr="00C95477" w:rsidRDefault="00344654" w:rsidP="003E1434">
      <w:pPr>
        <w:jc w:val="both"/>
        <w:rPr>
          <w:rFonts w:ascii="Times New Roman" w:hAnsi="Times New Roman"/>
          <w:sz w:val="24"/>
          <w:szCs w:val="24"/>
        </w:rPr>
      </w:pPr>
      <w:r w:rsidRPr="00C95477">
        <w:rPr>
          <w:rFonts w:ascii="Times New Roman" w:hAnsi="Times New Roman"/>
          <w:sz w:val="24"/>
          <w:szCs w:val="24"/>
        </w:rPr>
        <w:t>4.</w:t>
      </w:r>
      <w:r w:rsidR="00C63811" w:rsidRPr="00C95477">
        <w:rPr>
          <w:rFonts w:ascii="Times New Roman" w:hAnsi="Times New Roman"/>
          <w:sz w:val="24"/>
          <w:szCs w:val="24"/>
        </w:rPr>
        <w:t xml:space="preserve"> </w:t>
      </w:r>
      <w:r w:rsidRPr="00C95477">
        <w:rPr>
          <w:rFonts w:ascii="Times New Roman" w:hAnsi="Times New Roman"/>
          <w:sz w:val="24"/>
          <w:szCs w:val="24"/>
        </w:rPr>
        <w:t xml:space="preserve">Условия осуществления образовательного процесса </w:t>
      </w:r>
      <w:r w:rsidR="007637D3">
        <w:rPr>
          <w:rFonts w:ascii="Times New Roman" w:hAnsi="Times New Roman"/>
          <w:sz w:val="24"/>
          <w:szCs w:val="24"/>
        </w:rPr>
        <w:t>…………</w:t>
      </w:r>
      <w:proofErr w:type="gramStart"/>
      <w:r w:rsidR="007637D3">
        <w:rPr>
          <w:rFonts w:ascii="Times New Roman" w:hAnsi="Times New Roman"/>
          <w:sz w:val="24"/>
          <w:szCs w:val="24"/>
        </w:rPr>
        <w:t>…….</w:t>
      </w:r>
      <w:proofErr w:type="gramEnd"/>
      <w:r w:rsidR="00821A36" w:rsidRPr="00C95477">
        <w:rPr>
          <w:rFonts w:ascii="Times New Roman" w:hAnsi="Times New Roman"/>
          <w:sz w:val="24"/>
          <w:szCs w:val="24"/>
        </w:rPr>
        <w:t>………………</w:t>
      </w:r>
      <w:r w:rsidR="007373AD" w:rsidRPr="00C95477">
        <w:rPr>
          <w:rFonts w:ascii="Times New Roman" w:hAnsi="Times New Roman"/>
          <w:sz w:val="24"/>
          <w:szCs w:val="24"/>
        </w:rPr>
        <w:t>….</w:t>
      </w:r>
      <w:r w:rsidR="00C63811" w:rsidRPr="00C95477">
        <w:rPr>
          <w:rFonts w:ascii="Times New Roman" w:hAnsi="Times New Roman"/>
          <w:sz w:val="24"/>
          <w:szCs w:val="24"/>
        </w:rPr>
        <w:t>.</w:t>
      </w:r>
      <w:r w:rsidR="004B5FFB" w:rsidRPr="00C95477">
        <w:rPr>
          <w:rFonts w:ascii="Times New Roman" w:hAnsi="Times New Roman"/>
          <w:sz w:val="24"/>
          <w:szCs w:val="24"/>
        </w:rPr>
        <w:t>10</w:t>
      </w:r>
    </w:p>
    <w:p w:rsidR="003E1434" w:rsidRPr="00C95477" w:rsidRDefault="00E35958" w:rsidP="003E1434">
      <w:pPr>
        <w:jc w:val="both"/>
        <w:rPr>
          <w:rFonts w:ascii="Times New Roman" w:hAnsi="Times New Roman"/>
          <w:sz w:val="24"/>
          <w:szCs w:val="24"/>
        </w:rPr>
      </w:pPr>
      <w:r w:rsidRPr="00C95477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="00344654" w:rsidRPr="00C95477">
        <w:rPr>
          <w:rFonts w:ascii="Times New Roman" w:hAnsi="Times New Roman"/>
          <w:sz w:val="24"/>
          <w:szCs w:val="24"/>
        </w:rPr>
        <w:t>Финансовое  обеспечение</w:t>
      </w:r>
      <w:proofErr w:type="gramEnd"/>
      <w:r w:rsidR="00344654" w:rsidRPr="00C95477">
        <w:rPr>
          <w:rFonts w:ascii="Times New Roman" w:hAnsi="Times New Roman"/>
          <w:sz w:val="24"/>
          <w:szCs w:val="24"/>
        </w:rPr>
        <w:t xml:space="preserve"> функционирования и развития Учреждения</w:t>
      </w:r>
      <w:r w:rsidR="003E1434" w:rsidRPr="00C95477">
        <w:rPr>
          <w:rFonts w:ascii="Times New Roman" w:hAnsi="Times New Roman"/>
          <w:sz w:val="24"/>
          <w:szCs w:val="24"/>
        </w:rPr>
        <w:t>…………</w:t>
      </w:r>
      <w:r w:rsidR="00C83DD4" w:rsidRPr="00C95477">
        <w:rPr>
          <w:rFonts w:ascii="Times New Roman" w:hAnsi="Times New Roman"/>
          <w:sz w:val="24"/>
          <w:szCs w:val="24"/>
        </w:rPr>
        <w:t>…</w:t>
      </w:r>
      <w:r w:rsidR="007373AD" w:rsidRPr="00C95477">
        <w:rPr>
          <w:rFonts w:ascii="Times New Roman" w:hAnsi="Times New Roman"/>
          <w:sz w:val="24"/>
          <w:szCs w:val="24"/>
        </w:rPr>
        <w:t>…</w:t>
      </w:r>
      <w:r w:rsidR="00C95477" w:rsidRPr="00C95477">
        <w:rPr>
          <w:rFonts w:ascii="Times New Roman" w:hAnsi="Times New Roman"/>
          <w:sz w:val="24"/>
          <w:szCs w:val="24"/>
        </w:rPr>
        <w:t xml:space="preserve"> 18</w:t>
      </w:r>
    </w:p>
    <w:p w:rsidR="00E35958" w:rsidRPr="00C95477" w:rsidRDefault="00E35958" w:rsidP="003E1434">
      <w:pPr>
        <w:jc w:val="both"/>
        <w:rPr>
          <w:rFonts w:ascii="Times New Roman" w:hAnsi="Times New Roman"/>
          <w:sz w:val="24"/>
          <w:szCs w:val="24"/>
        </w:rPr>
      </w:pPr>
      <w:r w:rsidRPr="00C95477">
        <w:rPr>
          <w:rFonts w:ascii="Times New Roman" w:hAnsi="Times New Roman"/>
          <w:sz w:val="24"/>
          <w:szCs w:val="24"/>
        </w:rPr>
        <w:t>6. Режим обучения и обеспечение безопасности …………………………………</w:t>
      </w:r>
      <w:proofErr w:type="gramStart"/>
      <w:r w:rsidRPr="00C95477">
        <w:rPr>
          <w:rFonts w:ascii="Times New Roman" w:hAnsi="Times New Roman"/>
          <w:sz w:val="24"/>
          <w:szCs w:val="24"/>
        </w:rPr>
        <w:t>…….</w:t>
      </w:r>
      <w:proofErr w:type="gramEnd"/>
      <w:r w:rsidRPr="00C95477">
        <w:rPr>
          <w:rFonts w:ascii="Times New Roman" w:hAnsi="Times New Roman"/>
          <w:sz w:val="24"/>
          <w:szCs w:val="24"/>
        </w:rPr>
        <w:t>.</w:t>
      </w:r>
      <w:r w:rsidR="00C95477" w:rsidRPr="00C95477">
        <w:rPr>
          <w:rFonts w:ascii="Times New Roman" w:hAnsi="Times New Roman"/>
          <w:sz w:val="24"/>
          <w:szCs w:val="24"/>
        </w:rPr>
        <w:t xml:space="preserve">    26</w:t>
      </w:r>
    </w:p>
    <w:p w:rsidR="00C63811" w:rsidRPr="00C95477" w:rsidRDefault="00E35958" w:rsidP="003E1434">
      <w:pPr>
        <w:jc w:val="both"/>
        <w:rPr>
          <w:rFonts w:ascii="Times New Roman" w:hAnsi="Times New Roman"/>
          <w:sz w:val="24"/>
          <w:szCs w:val="24"/>
        </w:rPr>
      </w:pPr>
      <w:r w:rsidRPr="00C95477">
        <w:rPr>
          <w:rFonts w:ascii="Times New Roman" w:hAnsi="Times New Roman"/>
          <w:sz w:val="24"/>
          <w:szCs w:val="24"/>
        </w:rPr>
        <w:t>7. Приоритетные цели и з</w:t>
      </w:r>
      <w:r w:rsidR="00C63811" w:rsidRPr="00C95477">
        <w:rPr>
          <w:rFonts w:ascii="Times New Roman" w:hAnsi="Times New Roman"/>
          <w:sz w:val="24"/>
          <w:szCs w:val="24"/>
        </w:rPr>
        <w:t xml:space="preserve">адачи учреждения </w:t>
      </w:r>
      <w:r w:rsidRPr="00C95477">
        <w:rPr>
          <w:rFonts w:ascii="Times New Roman" w:hAnsi="Times New Roman"/>
          <w:sz w:val="24"/>
          <w:szCs w:val="24"/>
        </w:rPr>
        <w:t>…………</w:t>
      </w:r>
      <w:r w:rsidR="00C63811" w:rsidRPr="00C95477">
        <w:rPr>
          <w:rFonts w:ascii="Times New Roman" w:hAnsi="Times New Roman"/>
          <w:sz w:val="24"/>
          <w:szCs w:val="24"/>
        </w:rPr>
        <w:t>…………………………………</w:t>
      </w:r>
      <w:r w:rsidR="00C95477" w:rsidRPr="00C95477">
        <w:rPr>
          <w:rFonts w:ascii="Times New Roman" w:hAnsi="Times New Roman"/>
          <w:sz w:val="24"/>
          <w:szCs w:val="24"/>
        </w:rPr>
        <w:t>.   28</w:t>
      </w:r>
    </w:p>
    <w:p w:rsidR="00E35958" w:rsidRPr="00C95477" w:rsidRDefault="00E35958" w:rsidP="003E1434">
      <w:pPr>
        <w:jc w:val="both"/>
        <w:rPr>
          <w:rFonts w:ascii="Times New Roman" w:hAnsi="Times New Roman"/>
          <w:sz w:val="24"/>
          <w:szCs w:val="24"/>
        </w:rPr>
      </w:pPr>
      <w:r w:rsidRPr="00C95477">
        <w:rPr>
          <w:rFonts w:ascii="Times New Roman" w:hAnsi="Times New Roman"/>
          <w:sz w:val="24"/>
          <w:szCs w:val="24"/>
        </w:rPr>
        <w:t>8. Реализация образовательных программ ………</w:t>
      </w:r>
      <w:r w:rsidR="00C95477" w:rsidRPr="00C95477">
        <w:rPr>
          <w:rFonts w:ascii="Times New Roman" w:hAnsi="Times New Roman"/>
          <w:sz w:val="24"/>
          <w:szCs w:val="24"/>
        </w:rPr>
        <w:t>………………………</w:t>
      </w:r>
      <w:proofErr w:type="gramStart"/>
      <w:r w:rsidR="00C95477" w:rsidRPr="00C95477">
        <w:rPr>
          <w:rFonts w:ascii="Times New Roman" w:hAnsi="Times New Roman"/>
          <w:sz w:val="24"/>
          <w:szCs w:val="24"/>
        </w:rPr>
        <w:t>…….</w:t>
      </w:r>
      <w:proofErr w:type="gramEnd"/>
      <w:r w:rsidR="00C95477" w:rsidRPr="00C95477">
        <w:rPr>
          <w:rFonts w:ascii="Times New Roman" w:hAnsi="Times New Roman"/>
          <w:sz w:val="24"/>
          <w:szCs w:val="24"/>
        </w:rPr>
        <w:t>.</w:t>
      </w:r>
      <w:r w:rsidRPr="00C95477">
        <w:rPr>
          <w:rFonts w:ascii="Times New Roman" w:hAnsi="Times New Roman"/>
          <w:sz w:val="24"/>
          <w:szCs w:val="24"/>
        </w:rPr>
        <w:t>…………</w:t>
      </w:r>
      <w:r w:rsidR="00C95477" w:rsidRPr="00C95477">
        <w:rPr>
          <w:rFonts w:ascii="Times New Roman" w:hAnsi="Times New Roman"/>
          <w:sz w:val="24"/>
          <w:szCs w:val="24"/>
        </w:rPr>
        <w:t xml:space="preserve">  29</w:t>
      </w:r>
    </w:p>
    <w:p w:rsidR="00E35958" w:rsidRPr="00C95477" w:rsidRDefault="00E35958" w:rsidP="003E1434">
      <w:pPr>
        <w:jc w:val="both"/>
        <w:rPr>
          <w:rFonts w:ascii="Times New Roman" w:hAnsi="Times New Roman"/>
          <w:sz w:val="24"/>
          <w:szCs w:val="24"/>
        </w:rPr>
      </w:pPr>
      <w:r w:rsidRPr="00C95477">
        <w:rPr>
          <w:rFonts w:ascii="Times New Roman" w:hAnsi="Times New Roman"/>
          <w:sz w:val="24"/>
          <w:szCs w:val="24"/>
        </w:rPr>
        <w:t>9. Результаты реализации воспитательной программы …………………………………</w:t>
      </w:r>
      <w:r w:rsidR="00C95477" w:rsidRPr="00C95477">
        <w:rPr>
          <w:rFonts w:ascii="Times New Roman" w:hAnsi="Times New Roman"/>
          <w:sz w:val="24"/>
          <w:szCs w:val="24"/>
        </w:rPr>
        <w:t xml:space="preserve">   33</w:t>
      </w:r>
    </w:p>
    <w:p w:rsidR="00C95477" w:rsidRPr="00C95477" w:rsidRDefault="00E35958" w:rsidP="003E1434">
      <w:pPr>
        <w:jc w:val="both"/>
        <w:rPr>
          <w:rFonts w:ascii="Times New Roman" w:hAnsi="Times New Roman"/>
          <w:sz w:val="24"/>
          <w:szCs w:val="24"/>
        </w:rPr>
      </w:pPr>
      <w:r w:rsidRPr="00C95477">
        <w:rPr>
          <w:rFonts w:ascii="Times New Roman" w:hAnsi="Times New Roman"/>
          <w:sz w:val="24"/>
          <w:szCs w:val="24"/>
        </w:rPr>
        <w:t xml:space="preserve">10. </w:t>
      </w:r>
      <w:r w:rsidR="00C95477" w:rsidRPr="00C95477">
        <w:rPr>
          <w:rFonts w:ascii="Times New Roman" w:hAnsi="Times New Roman"/>
          <w:sz w:val="24"/>
          <w:szCs w:val="24"/>
        </w:rPr>
        <w:t>Достижения обучающихся ……………………………………………………………... 33</w:t>
      </w:r>
    </w:p>
    <w:p w:rsidR="00E35958" w:rsidRPr="00C95477" w:rsidRDefault="00C95477" w:rsidP="003E1434">
      <w:pPr>
        <w:jc w:val="both"/>
        <w:rPr>
          <w:rFonts w:ascii="Times New Roman" w:hAnsi="Times New Roman"/>
          <w:sz w:val="24"/>
          <w:szCs w:val="24"/>
        </w:rPr>
      </w:pPr>
      <w:r w:rsidRPr="00C95477">
        <w:rPr>
          <w:rFonts w:ascii="Times New Roman" w:hAnsi="Times New Roman"/>
          <w:sz w:val="24"/>
          <w:szCs w:val="24"/>
        </w:rPr>
        <w:t xml:space="preserve">11. </w:t>
      </w:r>
      <w:r w:rsidR="00E35958" w:rsidRPr="00C95477">
        <w:rPr>
          <w:rFonts w:ascii="Times New Roman" w:hAnsi="Times New Roman"/>
          <w:sz w:val="24"/>
          <w:szCs w:val="24"/>
        </w:rPr>
        <w:t>Меры по охране и укреплению здоровья обучающихся</w:t>
      </w:r>
      <w:r w:rsidRPr="00C95477">
        <w:rPr>
          <w:rFonts w:ascii="Times New Roman" w:hAnsi="Times New Roman"/>
          <w:sz w:val="24"/>
          <w:szCs w:val="24"/>
        </w:rPr>
        <w:t>……………………………… 35</w:t>
      </w:r>
    </w:p>
    <w:p w:rsidR="00E35958" w:rsidRPr="00C95477" w:rsidRDefault="00E35958" w:rsidP="003E1434">
      <w:pPr>
        <w:jc w:val="both"/>
        <w:rPr>
          <w:rFonts w:ascii="Times New Roman" w:hAnsi="Times New Roman"/>
          <w:sz w:val="24"/>
          <w:szCs w:val="24"/>
        </w:rPr>
      </w:pPr>
      <w:r w:rsidRPr="00C95477">
        <w:rPr>
          <w:rFonts w:ascii="Times New Roman" w:hAnsi="Times New Roman"/>
          <w:sz w:val="24"/>
          <w:szCs w:val="24"/>
        </w:rPr>
        <w:t>1</w:t>
      </w:r>
      <w:r w:rsidR="00C95477" w:rsidRPr="00C95477">
        <w:rPr>
          <w:rFonts w:ascii="Times New Roman" w:hAnsi="Times New Roman"/>
          <w:sz w:val="24"/>
          <w:szCs w:val="24"/>
        </w:rPr>
        <w:t>2</w:t>
      </w:r>
      <w:r w:rsidRPr="00C95477">
        <w:rPr>
          <w:rFonts w:ascii="Times New Roman" w:hAnsi="Times New Roman"/>
          <w:sz w:val="24"/>
          <w:szCs w:val="24"/>
        </w:rPr>
        <w:t>. Социальная активность и социальное партнерство</w:t>
      </w:r>
      <w:r w:rsidR="00C95477" w:rsidRPr="00C95477">
        <w:rPr>
          <w:rFonts w:ascii="Times New Roman" w:hAnsi="Times New Roman"/>
          <w:sz w:val="24"/>
          <w:szCs w:val="24"/>
        </w:rPr>
        <w:t>…………………………………… 3</w:t>
      </w:r>
      <w:r w:rsidR="00825FE4">
        <w:rPr>
          <w:rFonts w:ascii="Times New Roman" w:hAnsi="Times New Roman"/>
          <w:sz w:val="24"/>
          <w:szCs w:val="24"/>
        </w:rPr>
        <w:t>5</w:t>
      </w:r>
    </w:p>
    <w:p w:rsidR="00E35958" w:rsidRPr="00C95477" w:rsidRDefault="00E35958" w:rsidP="003E1434">
      <w:pPr>
        <w:jc w:val="both"/>
        <w:rPr>
          <w:rFonts w:ascii="Times New Roman" w:hAnsi="Times New Roman"/>
          <w:sz w:val="24"/>
          <w:szCs w:val="24"/>
        </w:rPr>
      </w:pPr>
      <w:r w:rsidRPr="00C95477">
        <w:rPr>
          <w:rFonts w:ascii="Times New Roman" w:hAnsi="Times New Roman"/>
          <w:sz w:val="24"/>
          <w:szCs w:val="24"/>
        </w:rPr>
        <w:t>1</w:t>
      </w:r>
      <w:r w:rsidR="00C95477" w:rsidRPr="00C95477">
        <w:rPr>
          <w:rFonts w:ascii="Times New Roman" w:hAnsi="Times New Roman"/>
          <w:sz w:val="24"/>
          <w:szCs w:val="24"/>
        </w:rPr>
        <w:t>3</w:t>
      </w:r>
      <w:r w:rsidRPr="00C95477">
        <w:rPr>
          <w:rFonts w:ascii="Times New Roman" w:hAnsi="Times New Roman"/>
          <w:sz w:val="24"/>
          <w:szCs w:val="24"/>
        </w:rPr>
        <w:t>. Основные проблемы Учреждения</w:t>
      </w:r>
      <w:r w:rsidR="00C95477" w:rsidRPr="00C95477">
        <w:rPr>
          <w:rFonts w:ascii="Times New Roman" w:hAnsi="Times New Roman"/>
          <w:sz w:val="24"/>
          <w:szCs w:val="24"/>
        </w:rPr>
        <w:t>……………………………………………………… 36</w:t>
      </w:r>
    </w:p>
    <w:p w:rsidR="00E35958" w:rsidRPr="00C95477" w:rsidRDefault="00E35958" w:rsidP="003E1434">
      <w:pPr>
        <w:jc w:val="both"/>
        <w:rPr>
          <w:rFonts w:ascii="Times New Roman" w:hAnsi="Times New Roman"/>
          <w:sz w:val="24"/>
          <w:szCs w:val="24"/>
        </w:rPr>
      </w:pPr>
      <w:r w:rsidRPr="00C95477">
        <w:rPr>
          <w:rFonts w:ascii="Times New Roman" w:hAnsi="Times New Roman"/>
          <w:sz w:val="24"/>
          <w:szCs w:val="24"/>
        </w:rPr>
        <w:t>1</w:t>
      </w:r>
      <w:r w:rsidR="00C95477" w:rsidRPr="00C95477">
        <w:rPr>
          <w:rFonts w:ascii="Times New Roman" w:hAnsi="Times New Roman"/>
          <w:sz w:val="24"/>
          <w:szCs w:val="24"/>
        </w:rPr>
        <w:t>4</w:t>
      </w:r>
      <w:r w:rsidRPr="00C95477">
        <w:rPr>
          <w:rFonts w:ascii="Times New Roman" w:hAnsi="Times New Roman"/>
          <w:sz w:val="24"/>
          <w:szCs w:val="24"/>
        </w:rPr>
        <w:t>. Основные направления развития Учреждения</w:t>
      </w:r>
      <w:r w:rsidR="00C95477" w:rsidRPr="00C95477">
        <w:rPr>
          <w:rFonts w:ascii="Times New Roman" w:hAnsi="Times New Roman"/>
          <w:sz w:val="24"/>
          <w:szCs w:val="24"/>
        </w:rPr>
        <w:t>…………………………………………37</w:t>
      </w:r>
    </w:p>
    <w:p w:rsidR="00C95477" w:rsidRPr="00C95477" w:rsidRDefault="00C95477" w:rsidP="00C95477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95477">
        <w:rPr>
          <w:rFonts w:ascii="Times New Roman" w:hAnsi="Times New Roman"/>
          <w:sz w:val="24"/>
          <w:szCs w:val="24"/>
        </w:rPr>
        <w:t xml:space="preserve">Приложение </w:t>
      </w:r>
      <w:r w:rsidRPr="00C95477">
        <w:rPr>
          <w:rFonts w:ascii="Times New Roman" w:hAnsi="Times New Roman"/>
          <w:bCs/>
          <w:sz w:val="24"/>
          <w:szCs w:val="24"/>
        </w:rPr>
        <w:t xml:space="preserve">Показатели деятельности организации дополнительного образования, </w:t>
      </w:r>
    </w:p>
    <w:p w:rsidR="00C95477" w:rsidRPr="00C95477" w:rsidRDefault="00C95477" w:rsidP="00C95477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95477">
        <w:rPr>
          <w:rFonts w:ascii="Times New Roman" w:hAnsi="Times New Roman"/>
          <w:bCs/>
          <w:sz w:val="24"/>
          <w:szCs w:val="24"/>
        </w:rPr>
        <w:t>подлежащей самообследованию…………………………………………………………… 3</w:t>
      </w:r>
      <w:r w:rsidR="00825FE4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C95477" w:rsidRDefault="00C95477" w:rsidP="003E1434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E1434" w:rsidRPr="00091C0A" w:rsidRDefault="00E35958" w:rsidP="003E14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E1434" w:rsidRDefault="003E1434" w:rsidP="003E1434">
      <w:pPr>
        <w:jc w:val="center"/>
        <w:rPr>
          <w:rFonts w:ascii="Times New Roman" w:hAnsi="Times New Roman"/>
          <w:b/>
          <w:sz w:val="26"/>
          <w:szCs w:val="26"/>
        </w:rPr>
      </w:pPr>
    </w:p>
    <w:p w:rsidR="003E1434" w:rsidRDefault="003E1434" w:rsidP="003E1434">
      <w:pPr>
        <w:jc w:val="center"/>
        <w:rPr>
          <w:rFonts w:ascii="Times New Roman" w:hAnsi="Times New Roman"/>
          <w:b/>
          <w:sz w:val="26"/>
          <w:szCs w:val="26"/>
        </w:rPr>
      </w:pPr>
    </w:p>
    <w:p w:rsidR="003E1434" w:rsidRDefault="003E1434" w:rsidP="003E1434">
      <w:pPr>
        <w:jc w:val="center"/>
        <w:rPr>
          <w:rFonts w:ascii="Times New Roman" w:hAnsi="Times New Roman"/>
          <w:b/>
          <w:sz w:val="26"/>
          <w:szCs w:val="26"/>
        </w:rPr>
      </w:pPr>
    </w:p>
    <w:p w:rsidR="003E1434" w:rsidRDefault="003E1434" w:rsidP="003E1434">
      <w:pPr>
        <w:jc w:val="center"/>
        <w:rPr>
          <w:rFonts w:ascii="Times New Roman" w:hAnsi="Times New Roman"/>
          <w:b/>
          <w:sz w:val="26"/>
          <w:szCs w:val="26"/>
        </w:rPr>
      </w:pPr>
    </w:p>
    <w:p w:rsidR="003E1434" w:rsidRDefault="003E1434" w:rsidP="003E1434">
      <w:pPr>
        <w:jc w:val="center"/>
        <w:rPr>
          <w:rFonts w:ascii="Times New Roman" w:hAnsi="Times New Roman"/>
          <w:b/>
          <w:sz w:val="26"/>
          <w:szCs w:val="26"/>
        </w:rPr>
      </w:pPr>
    </w:p>
    <w:p w:rsidR="003E1434" w:rsidRDefault="003E1434" w:rsidP="003E1434">
      <w:pPr>
        <w:jc w:val="center"/>
        <w:rPr>
          <w:rFonts w:ascii="Times New Roman" w:hAnsi="Times New Roman"/>
          <w:b/>
          <w:sz w:val="26"/>
          <w:szCs w:val="26"/>
        </w:rPr>
      </w:pPr>
    </w:p>
    <w:p w:rsidR="003E1434" w:rsidRDefault="003E1434" w:rsidP="003E1434">
      <w:pPr>
        <w:jc w:val="center"/>
        <w:rPr>
          <w:rFonts w:ascii="Times New Roman" w:hAnsi="Times New Roman"/>
          <w:b/>
          <w:sz w:val="26"/>
          <w:szCs w:val="26"/>
        </w:rPr>
      </w:pPr>
    </w:p>
    <w:p w:rsidR="003E1434" w:rsidRDefault="003E1434" w:rsidP="003E1434">
      <w:pPr>
        <w:jc w:val="center"/>
        <w:rPr>
          <w:rFonts w:ascii="Times New Roman" w:hAnsi="Times New Roman"/>
          <w:b/>
          <w:sz w:val="26"/>
          <w:szCs w:val="26"/>
        </w:rPr>
      </w:pPr>
    </w:p>
    <w:p w:rsidR="003E1434" w:rsidRDefault="003E1434" w:rsidP="003E1434">
      <w:pPr>
        <w:rPr>
          <w:rFonts w:ascii="Times New Roman" w:hAnsi="Times New Roman"/>
          <w:b/>
          <w:sz w:val="26"/>
          <w:szCs w:val="26"/>
        </w:rPr>
      </w:pPr>
    </w:p>
    <w:p w:rsidR="003E1434" w:rsidRPr="00947A67" w:rsidRDefault="003E1434" w:rsidP="003E1434">
      <w:pPr>
        <w:jc w:val="center"/>
        <w:rPr>
          <w:rFonts w:ascii="Times New Roman" w:hAnsi="Times New Roman"/>
          <w:b/>
          <w:sz w:val="24"/>
          <w:szCs w:val="24"/>
        </w:rPr>
      </w:pPr>
      <w:r w:rsidRPr="00DE66EB">
        <w:rPr>
          <w:rFonts w:ascii="Times New Roman" w:hAnsi="Times New Roman"/>
          <w:b/>
          <w:sz w:val="24"/>
          <w:szCs w:val="24"/>
        </w:rPr>
        <w:t>В</w:t>
      </w:r>
      <w:r w:rsidR="00B321CA">
        <w:rPr>
          <w:rFonts w:ascii="Times New Roman" w:hAnsi="Times New Roman"/>
          <w:b/>
          <w:sz w:val="24"/>
          <w:szCs w:val="24"/>
        </w:rPr>
        <w:t>ВЕДЕНИЕ</w:t>
      </w:r>
    </w:p>
    <w:p w:rsidR="00821A36" w:rsidRPr="00E35958" w:rsidRDefault="003E1434" w:rsidP="00821A3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E66EB">
        <w:rPr>
          <w:rFonts w:ascii="Times New Roman" w:hAnsi="Times New Roman"/>
          <w:sz w:val="24"/>
          <w:szCs w:val="24"/>
        </w:rPr>
        <w:t xml:space="preserve">Целью самообследования </w:t>
      </w:r>
      <w:r w:rsidR="00E35958">
        <w:rPr>
          <w:rFonts w:ascii="Times New Roman" w:hAnsi="Times New Roman"/>
          <w:sz w:val="24"/>
          <w:szCs w:val="24"/>
        </w:rPr>
        <w:t xml:space="preserve">и Публичного доклада </w:t>
      </w:r>
      <w:r w:rsidRPr="00DE66EB">
        <w:rPr>
          <w:rFonts w:ascii="Times New Roman" w:hAnsi="Times New Roman"/>
          <w:sz w:val="24"/>
          <w:szCs w:val="24"/>
        </w:rPr>
        <w:t xml:space="preserve">является анализ деятельности </w:t>
      </w:r>
      <w:r w:rsidR="00821A36">
        <w:rPr>
          <w:rFonts w:ascii="Times New Roman" w:hAnsi="Times New Roman"/>
          <w:color w:val="000000"/>
          <w:sz w:val="24"/>
          <w:szCs w:val="24"/>
        </w:rPr>
        <w:t>тренерско</w:t>
      </w:r>
      <w:r w:rsidR="00EF2D27">
        <w:rPr>
          <w:rFonts w:ascii="Times New Roman" w:hAnsi="Times New Roman"/>
          <w:color w:val="000000"/>
          <w:sz w:val="24"/>
          <w:szCs w:val="24"/>
        </w:rPr>
        <w:t xml:space="preserve">-преподавательского </w:t>
      </w:r>
      <w:r>
        <w:rPr>
          <w:rFonts w:ascii="Times New Roman" w:hAnsi="Times New Roman"/>
          <w:color w:val="000000"/>
          <w:sz w:val="24"/>
          <w:szCs w:val="24"/>
        </w:rPr>
        <w:t xml:space="preserve">состава за </w:t>
      </w:r>
      <w:r w:rsidR="00640FED">
        <w:rPr>
          <w:rFonts w:ascii="Times New Roman" w:hAnsi="Times New Roman"/>
          <w:color w:val="000000"/>
          <w:sz w:val="24"/>
          <w:szCs w:val="24"/>
        </w:rPr>
        <w:t>202</w:t>
      </w:r>
      <w:r w:rsidR="00EF2D27">
        <w:rPr>
          <w:rFonts w:ascii="Times New Roman" w:hAnsi="Times New Roman"/>
          <w:color w:val="000000"/>
          <w:sz w:val="24"/>
          <w:szCs w:val="24"/>
        </w:rPr>
        <w:t>3</w:t>
      </w:r>
      <w:r w:rsidRPr="00C13E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1A36">
        <w:rPr>
          <w:rFonts w:ascii="Times New Roman" w:hAnsi="Times New Roman"/>
          <w:color w:val="000000"/>
          <w:sz w:val="24"/>
          <w:szCs w:val="24"/>
        </w:rPr>
        <w:t>тренировочный</w:t>
      </w:r>
      <w:r w:rsidRPr="00C13E32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821A36">
        <w:rPr>
          <w:rFonts w:ascii="Times New Roman" w:hAnsi="Times New Roman"/>
          <w:color w:val="000000"/>
          <w:sz w:val="24"/>
          <w:szCs w:val="24"/>
        </w:rPr>
        <w:t xml:space="preserve"> (спортивный сезон)</w:t>
      </w:r>
      <w:r w:rsidRPr="00C13E32">
        <w:rPr>
          <w:rFonts w:ascii="Times New Roman" w:hAnsi="Times New Roman"/>
          <w:color w:val="000000"/>
          <w:sz w:val="24"/>
          <w:szCs w:val="24"/>
        </w:rPr>
        <w:t>, выявление сильных и слабых сторон, усовершенствование системы работы Учреждения</w:t>
      </w:r>
      <w:r w:rsidR="00821A36">
        <w:rPr>
          <w:rFonts w:ascii="Times New Roman" w:hAnsi="Times New Roman"/>
          <w:color w:val="000000"/>
          <w:sz w:val="24"/>
          <w:szCs w:val="24"/>
        </w:rPr>
        <w:t xml:space="preserve">, а также </w:t>
      </w:r>
      <w:r w:rsidR="00821A36" w:rsidRPr="00821A36">
        <w:rPr>
          <w:rFonts w:ascii="Times New Roman" w:hAnsi="Times New Roman"/>
          <w:sz w:val="24"/>
          <w:szCs w:val="24"/>
        </w:rPr>
        <w:t>обеспечение доступности и открытости информации о деятельности организации</w:t>
      </w:r>
      <w:r w:rsidR="00E35958">
        <w:rPr>
          <w:rFonts w:ascii="Times New Roman" w:hAnsi="Times New Roman"/>
          <w:sz w:val="28"/>
          <w:szCs w:val="28"/>
        </w:rPr>
        <w:t xml:space="preserve">; </w:t>
      </w:r>
      <w:r w:rsidR="00E35958" w:rsidRPr="00E35958">
        <w:rPr>
          <w:rFonts w:ascii="Times New Roman" w:hAnsi="Times New Roman"/>
          <w:sz w:val="24"/>
          <w:szCs w:val="24"/>
        </w:rPr>
        <w:t>информирование потребителей о приоритетных направлениях развития Учреждения</w:t>
      </w:r>
      <w:r w:rsidR="00E35958">
        <w:rPr>
          <w:rFonts w:ascii="Times New Roman" w:hAnsi="Times New Roman"/>
          <w:sz w:val="24"/>
          <w:szCs w:val="24"/>
        </w:rPr>
        <w:t>.</w:t>
      </w:r>
    </w:p>
    <w:p w:rsidR="003E1434" w:rsidRDefault="003E1434" w:rsidP="003E143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E66EB">
        <w:rPr>
          <w:rFonts w:ascii="Times New Roman" w:hAnsi="Times New Roman"/>
          <w:sz w:val="24"/>
          <w:szCs w:val="24"/>
        </w:rPr>
        <w:t xml:space="preserve">Самообследование проведено </w:t>
      </w:r>
      <w:r w:rsidR="00821A36" w:rsidRPr="00821A36">
        <w:rPr>
          <w:rFonts w:ascii="Times New Roman" w:hAnsi="Times New Roman"/>
          <w:sz w:val="24"/>
          <w:szCs w:val="24"/>
        </w:rPr>
        <w:t>в соответствии с требованиями Фе</w:t>
      </w:r>
      <w:r w:rsidR="00821A36">
        <w:rPr>
          <w:rFonts w:ascii="Times New Roman" w:hAnsi="Times New Roman"/>
          <w:sz w:val="24"/>
          <w:szCs w:val="24"/>
        </w:rPr>
        <w:t>дерального закона от 29.12.2013 №</w:t>
      </w:r>
      <w:r w:rsidR="00EF2D27">
        <w:rPr>
          <w:rFonts w:ascii="Times New Roman" w:hAnsi="Times New Roman"/>
          <w:sz w:val="24"/>
          <w:szCs w:val="24"/>
        </w:rPr>
        <w:t xml:space="preserve"> </w:t>
      </w:r>
      <w:r w:rsidR="00821A36" w:rsidRPr="00821A36">
        <w:rPr>
          <w:rFonts w:ascii="Times New Roman" w:hAnsi="Times New Roman"/>
          <w:sz w:val="24"/>
          <w:szCs w:val="24"/>
        </w:rPr>
        <w:t>273-ФЗ «Об образовании в Российской Федерации, Приказа Министерства образов</w:t>
      </w:r>
      <w:r w:rsidR="00821A36">
        <w:rPr>
          <w:rFonts w:ascii="Times New Roman" w:hAnsi="Times New Roman"/>
          <w:sz w:val="24"/>
          <w:szCs w:val="24"/>
        </w:rPr>
        <w:t>ания и науки РФ от 14.06.2013 №</w:t>
      </w:r>
      <w:r w:rsidR="007001CE">
        <w:rPr>
          <w:rFonts w:ascii="Times New Roman" w:hAnsi="Times New Roman"/>
          <w:sz w:val="24"/>
          <w:szCs w:val="24"/>
        </w:rPr>
        <w:t xml:space="preserve"> </w:t>
      </w:r>
      <w:r w:rsidR="00821A36" w:rsidRPr="00821A36">
        <w:rPr>
          <w:rFonts w:ascii="Times New Roman" w:hAnsi="Times New Roman"/>
          <w:sz w:val="24"/>
          <w:szCs w:val="24"/>
        </w:rPr>
        <w:t>4</w:t>
      </w:r>
      <w:r w:rsidR="00821A36">
        <w:rPr>
          <w:rFonts w:ascii="Times New Roman" w:hAnsi="Times New Roman"/>
          <w:sz w:val="24"/>
          <w:szCs w:val="24"/>
        </w:rPr>
        <w:t>62 «</w:t>
      </w:r>
      <w:r w:rsidR="00821A36" w:rsidRPr="00821A36">
        <w:rPr>
          <w:rFonts w:ascii="Times New Roman" w:hAnsi="Times New Roman"/>
          <w:sz w:val="24"/>
          <w:szCs w:val="24"/>
        </w:rPr>
        <w:t>Об утверждении Порядка проведения самообследования образовательной организацией»</w:t>
      </w:r>
      <w:r w:rsidR="00EF2D27">
        <w:rPr>
          <w:rFonts w:ascii="Times New Roman" w:hAnsi="Times New Roman"/>
          <w:sz w:val="24"/>
          <w:szCs w:val="24"/>
        </w:rPr>
        <w:t xml:space="preserve"> (в ред. от 14.12.2017г.)</w:t>
      </w:r>
      <w:r w:rsidR="00821A36">
        <w:rPr>
          <w:rFonts w:ascii="Times New Roman" w:hAnsi="Times New Roman"/>
          <w:sz w:val="24"/>
          <w:szCs w:val="24"/>
        </w:rPr>
        <w:t xml:space="preserve">, </w:t>
      </w:r>
      <w:r w:rsidRPr="00DE66EB">
        <w:rPr>
          <w:rFonts w:ascii="Times New Roman" w:hAnsi="Times New Roman"/>
          <w:sz w:val="24"/>
          <w:szCs w:val="24"/>
        </w:rPr>
        <w:t>Приказа Министерства образования и науки Российской Федерации № 1324 от 13 декабря 2013</w:t>
      </w:r>
      <w:r w:rsidR="00640FED">
        <w:rPr>
          <w:rFonts w:ascii="Times New Roman" w:hAnsi="Times New Roman"/>
          <w:sz w:val="24"/>
          <w:szCs w:val="24"/>
        </w:rPr>
        <w:t xml:space="preserve"> </w:t>
      </w:r>
      <w:r w:rsidRPr="00DE66EB">
        <w:rPr>
          <w:rFonts w:ascii="Times New Roman" w:hAnsi="Times New Roman"/>
          <w:sz w:val="24"/>
          <w:szCs w:val="24"/>
        </w:rPr>
        <w:t>г</w:t>
      </w:r>
      <w:r w:rsidR="00640FED">
        <w:rPr>
          <w:rFonts w:ascii="Times New Roman" w:hAnsi="Times New Roman"/>
          <w:sz w:val="24"/>
          <w:szCs w:val="24"/>
        </w:rPr>
        <w:t xml:space="preserve">. </w:t>
      </w:r>
      <w:r w:rsidR="00EF2D27">
        <w:rPr>
          <w:rFonts w:ascii="Times New Roman" w:hAnsi="Times New Roman"/>
          <w:sz w:val="24"/>
          <w:szCs w:val="24"/>
        </w:rPr>
        <w:t xml:space="preserve">«Об утверждении деятельности образовательной организации, подлежащей самообследованию» </w:t>
      </w:r>
      <w:r w:rsidR="00640FED">
        <w:rPr>
          <w:rFonts w:ascii="Times New Roman" w:hAnsi="Times New Roman"/>
          <w:sz w:val="24"/>
          <w:szCs w:val="24"/>
        </w:rPr>
        <w:t>(в ред. от 03.11.2022 г.)</w:t>
      </w:r>
      <w:r w:rsidRPr="00DE66EB">
        <w:rPr>
          <w:rFonts w:ascii="Times New Roman" w:hAnsi="Times New Roman"/>
          <w:sz w:val="24"/>
          <w:szCs w:val="24"/>
        </w:rPr>
        <w:t xml:space="preserve"> </w:t>
      </w:r>
    </w:p>
    <w:p w:rsidR="003E1434" w:rsidRPr="00A14CA8" w:rsidRDefault="003E1434" w:rsidP="00B321CA">
      <w:pPr>
        <w:ind w:left="7080" w:firstLine="708"/>
        <w:jc w:val="right"/>
        <w:rPr>
          <w:rFonts w:ascii="Times New Roman" w:hAnsi="Times New Roman"/>
          <w:bCs/>
          <w:sz w:val="24"/>
          <w:szCs w:val="24"/>
          <w:u w:val="single"/>
        </w:rPr>
      </w:pPr>
      <w:r w:rsidRPr="00DE66EB">
        <w:rPr>
          <w:rFonts w:ascii="Times New Roman" w:hAnsi="Times New Roman"/>
          <w:sz w:val="24"/>
          <w:szCs w:val="24"/>
        </w:rPr>
        <w:t xml:space="preserve"> </w:t>
      </w:r>
      <w:r w:rsidRPr="00A14CA8">
        <w:rPr>
          <w:rFonts w:ascii="Times New Roman" w:hAnsi="Times New Roman"/>
          <w:bCs/>
          <w:sz w:val="24"/>
          <w:szCs w:val="24"/>
          <w:u w:val="single"/>
        </w:rPr>
        <w:t xml:space="preserve">Таблица 1 </w:t>
      </w:r>
    </w:p>
    <w:p w:rsidR="003E1434" w:rsidRDefault="003E1434" w:rsidP="003E1434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C13E32">
        <w:rPr>
          <w:rFonts w:ascii="Times New Roman" w:hAnsi="Times New Roman"/>
          <w:b/>
          <w:sz w:val="24"/>
          <w:szCs w:val="24"/>
        </w:rPr>
        <w:t>Состав комиссии, проводившей самообследование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4"/>
        <w:gridCol w:w="2805"/>
        <w:gridCol w:w="3126"/>
      </w:tblGrid>
      <w:tr w:rsidR="003E1434" w:rsidRPr="00F237F1" w:rsidTr="00F237F1">
        <w:tc>
          <w:tcPr>
            <w:tcW w:w="3510" w:type="dxa"/>
          </w:tcPr>
          <w:p w:rsidR="003E1434" w:rsidRPr="00F237F1" w:rsidRDefault="003E1434" w:rsidP="00F237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7F1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70" w:type="dxa"/>
          </w:tcPr>
          <w:p w:rsidR="003E1434" w:rsidRPr="00F237F1" w:rsidRDefault="003E1434" w:rsidP="00F237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7F1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191" w:type="dxa"/>
          </w:tcPr>
          <w:p w:rsidR="003E1434" w:rsidRPr="00F237F1" w:rsidRDefault="003E1434" w:rsidP="00F237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7F1">
              <w:rPr>
                <w:rFonts w:ascii="Times New Roman" w:hAnsi="Times New Roman"/>
                <w:sz w:val="24"/>
                <w:szCs w:val="24"/>
              </w:rPr>
              <w:t>Круг вопросов экспертизы</w:t>
            </w:r>
          </w:p>
        </w:tc>
      </w:tr>
      <w:tr w:rsidR="003E1434" w:rsidRPr="00F237F1" w:rsidTr="00F237F1">
        <w:tc>
          <w:tcPr>
            <w:tcW w:w="3510" w:type="dxa"/>
          </w:tcPr>
          <w:p w:rsidR="003F332C" w:rsidRDefault="003F332C" w:rsidP="008E72F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Пудовкин </w:t>
            </w:r>
          </w:p>
          <w:p w:rsidR="003E1434" w:rsidRPr="00F237F1" w:rsidRDefault="003F332C" w:rsidP="003F332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 Леонидович</w:t>
            </w:r>
          </w:p>
        </w:tc>
        <w:tc>
          <w:tcPr>
            <w:tcW w:w="2870" w:type="dxa"/>
          </w:tcPr>
          <w:p w:rsidR="003E1434" w:rsidRPr="00F237F1" w:rsidRDefault="003E1434" w:rsidP="00F23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7F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E1434" w:rsidRPr="00F237F1" w:rsidRDefault="003E1434" w:rsidP="00F23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7F1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191" w:type="dxa"/>
          </w:tcPr>
          <w:p w:rsidR="003E1434" w:rsidRPr="00F237F1" w:rsidRDefault="003E1434" w:rsidP="00F237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1">
              <w:rPr>
                <w:rFonts w:ascii="Times New Roman" w:hAnsi="Times New Roman"/>
                <w:sz w:val="24"/>
                <w:szCs w:val="24"/>
              </w:rPr>
              <w:t>Общее руководство, координация работы комиссии</w:t>
            </w:r>
          </w:p>
        </w:tc>
      </w:tr>
      <w:tr w:rsidR="00EF2D27" w:rsidRPr="00F237F1" w:rsidTr="00F237F1">
        <w:tc>
          <w:tcPr>
            <w:tcW w:w="3510" w:type="dxa"/>
          </w:tcPr>
          <w:p w:rsidR="00EF2D27" w:rsidRDefault="00EF2D27" w:rsidP="008E72F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Жилкина </w:t>
            </w:r>
          </w:p>
          <w:p w:rsidR="00EF2D27" w:rsidRPr="00F237F1" w:rsidRDefault="00EF2D27" w:rsidP="00EF2D2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Галина Александровна</w:t>
            </w:r>
          </w:p>
        </w:tc>
        <w:tc>
          <w:tcPr>
            <w:tcW w:w="2870" w:type="dxa"/>
          </w:tcPr>
          <w:p w:rsidR="00EF2D27" w:rsidRPr="00F237F1" w:rsidRDefault="00EF2D27" w:rsidP="00EF2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7F1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СП</w:t>
            </w:r>
          </w:p>
        </w:tc>
        <w:tc>
          <w:tcPr>
            <w:tcW w:w="3191" w:type="dxa"/>
          </w:tcPr>
          <w:p w:rsidR="00EF2D27" w:rsidRPr="006A6ADC" w:rsidRDefault="00EF2D27" w:rsidP="00EF2D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1">
              <w:rPr>
                <w:rFonts w:ascii="Times New Roman" w:hAnsi="Times New Roman"/>
                <w:sz w:val="24"/>
                <w:szCs w:val="24"/>
              </w:rPr>
              <w:t>Общие сведения об ОУ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A6ADC">
              <w:rPr>
                <w:rFonts w:ascii="Times New Roman" w:hAnsi="Times New Roman"/>
                <w:sz w:val="24"/>
                <w:szCs w:val="24"/>
              </w:rPr>
              <w:t xml:space="preserve">словия организации </w:t>
            </w:r>
            <w:r w:rsidR="006514B3">
              <w:rPr>
                <w:rFonts w:ascii="Times New Roman" w:hAnsi="Times New Roman"/>
                <w:sz w:val="24"/>
                <w:szCs w:val="24"/>
              </w:rPr>
              <w:t>учебно-</w:t>
            </w:r>
            <w:r w:rsidRPr="006A6ADC">
              <w:rPr>
                <w:rFonts w:ascii="Times New Roman" w:hAnsi="Times New Roman"/>
                <w:sz w:val="24"/>
                <w:szCs w:val="24"/>
              </w:rPr>
              <w:t>тренировочного процесса</w:t>
            </w:r>
            <w:r w:rsidRPr="006A6ADC">
              <w:t xml:space="preserve"> </w:t>
            </w:r>
          </w:p>
        </w:tc>
      </w:tr>
      <w:tr w:rsidR="00EF2D27" w:rsidRPr="00F237F1" w:rsidTr="00F237F1">
        <w:tc>
          <w:tcPr>
            <w:tcW w:w="3510" w:type="dxa"/>
          </w:tcPr>
          <w:p w:rsidR="00EF2D27" w:rsidRDefault="00EF2D27" w:rsidP="008E72F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Семеняк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2D27" w:rsidRPr="00F237F1" w:rsidRDefault="00EF2D27" w:rsidP="00EF2D2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Игорь Андреевич</w:t>
            </w:r>
          </w:p>
        </w:tc>
        <w:tc>
          <w:tcPr>
            <w:tcW w:w="2870" w:type="dxa"/>
          </w:tcPr>
          <w:p w:rsidR="00EF2D27" w:rsidRPr="00F237F1" w:rsidRDefault="00EF2D27" w:rsidP="00EF2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инструктор-методист спортивной школы</w:t>
            </w:r>
          </w:p>
        </w:tc>
        <w:tc>
          <w:tcPr>
            <w:tcW w:w="3191" w:type="dxa"/>
            <w:vMerge w:val="restart"/>
          </w:tcPr>
          <w:p w:rsidR="00EF2D27" w:rsidRPr="00F237F1" w:rsidRDefault="00EF2D27" w:rsidP="00EF2D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1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6514B3">
              <w:rPr>
                <w:rFonts w:ascii="Times New Roman" w:hAnsi="Times New Roman"/>
                <w:sz w:val="24"/>
                <w:szCs w:val="24"/>
              </w:rPr>
              <w:t>образовательного</w:t>
            </w:r>
            <w:r w:rsidRPr="00F237F1">
              <w:rPr>
                <w:rFonts w:ascii="Times New Roman" w:hAnsi="Times New Roman"/>
                <w:sz w:val="24"/>
                <w:szCs w:val="24"/>
              </w:rPr>
              <w:t xml:space="preserve"> процесса, качество подготовки спортивного резерва, организация методической деятельности реализуемых </w:t>
            </w:r>
            <w:r w:rsidRPr="00F22C8E">
              <w:rPr>
                <w:rFonts w:ascii="Times New Roman" w:hAnsi="Times New Roman"/>
                <w:sz w:val="24"/>
                <w:szCs w:val="24"/>
              </w:rPr>
              <w:t>программ по вид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F22C8E">
              <w:rPr>
                <w:rFonts w:ascii="Times New Roman" w:hAnsi="Times New Roman"/>
                <w:sz w:val="24"/>
                <w:szCs w:val="24"/>
              </w:rPr>
              <w:t xml:space="preserve"> 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F2D27" w:rsidRPr="00F237F1" w:rsidTr="00F237F1">
        <w:tc>
          <w:tcPr>
            <w:tcW w:w="3510" w:type="dxa"/>
          </w:tcPr>
          <w:p w:rsidR="006514B3" w:rsidRDefault="00EF2D27" w:rsidP="008E72F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Зверева </w:t>
            </w:r>
          </w:p>
          <w:p w:rsidR="00EF2D27" w:rsidRPr="00F237F1" w:rsidRDefault="00EF2D27" w:rsidP="006514B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Лариса Николаевна</w:t>
            </w:r>
          </w:p>
        </w:tc>
        <w:tc>
          <w:tcPr>
            <w:tcW w:w="2870" w:type="dxa"/>
          </w:tcPr>
          <w:p w:rsidR="00EF2D27" w:rsidRPr="00F237F1" w:rsidRDefault="00EF2D27" w:rsidP="00EF2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3191" w:type="dxa"/>
            <w:vMerge/>
          </w:tcPr>
          <w:p w:rsidR="00EF2D27" w:rsidRPr="00F237F1" w:rsidRDefault="00EF2D27" w:rsidP="00EF2D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7763" w:rsidRDefault="005C7763" w:rsidP="005C776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7763" w:rsidRDefault="003A53C8" w:rsidP="005C77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3E1434" w:rsidRPr="003E5AB0">
        <w:rPr>
          <w:rFonts w:ascii="Times New Roman" w:hAnsi="Times New Roman"/>
          <w:b/>
          <w:sz w:val="24"/>
          <w:szCs w:val="24"/>
        </w:rPr>
        <w:t xml:space="preserve">. </w:t>
      </w:r>
      <w:r w:rsidR="007001CE">
        <w:rPr>
          <w:rFonts w:ascii="Times New Roman" w:hAnsi="Times New Roman"/>
          <w:b/>
          <w:sz w:val="24"/>
          <w:szCs w:val="24"/>
        </w:rPr>
        <w:t>О</w:t>
      </w:r>
      <w:r w:rsidR="00763B38">
        <w:rPr>
          <w:rFonts w:ascii="Times New Roman" w:hAnsi="Times New Roman"/>
          <w:b/>
          <w:sz w:val="24"/>
          <w:szCs w:val="24"/>
        </w:rPr>
        <w:t>БЩАЯ ХАРАКТЕРИСТИКА УЧРЕЖДЕНИЯ</w:t>
      </w:r>
    </w:p>
    <w:p w:rsidR="003E1434" w:rsidRPr="005C7763" w:rsidRDefault="003E1434" w:rsidP="005C776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1.1.1 Полное наименование учреждения в соответствии с действующим Уставом:</w:t>
      </w:r>
    </w:p>
    <w:p w:rsidR="005C7763" w:rsidRDefault="005C7763" w:rsidP="005C776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Краевое г</w:t>
      </w:r>
      <w:r w:rsidR="00864FF4">
        <w:t>осударственное бюджетное учреждение</w:t>
      </w:r>
      <w:r w:rsidR="003E1434" w:rsidRPr="00D36A7F">
        <w:t xml:space="preserve"> </w:t>
      </w:r>
      <w:r w:rsidR="00EF2D27">
        <w:t>дополнительного образования</w:t>
      </w:r>
      <w:r w:rsidR="003E1434" w:rsidRPr="00D36A7F">
        <w:t xml:space="preserve"> «</w:t>
      </w:r>
      <w:r w:rsidR="00864FF4">
        <w:t xml:space="preserve">Спортивная школа </w:t>
      </w:r>
      <w:r w:rsidR="003E1434" w:rsidRPr="00D36A7F">
        <w:t>«</w:t>
      </w:r>
      <w:r w:rsidR="003F332C">
        <w:t>Жемчужина</w:t>
      </w:r>
      <w:r w:rsidR="00864FF4">
        <w:t xml:space="preserve"> Алтая</w:t>
      </w:r>
      <w:r w:rsidR="003E1434" w:rsidRPr="00D36A7F">
        <w:t>» (</w:t>
      </w:r>
      <w:r w:rsidR="00864FF4">
        <w:t xml:space="preserve">КГБУ </w:t>
      </w:r>
      <w:r w:rsidR="00EF2D27">
        <w:t>ДО</w:t>
      </w:r>
      <w:r w:rsidR="003E1434" w:rsidRPr="00D36A7F">
        <w:t xml:space="preserve"> «</w:t>
      </w:r>
      <w:r w:rsidR="00864FF4">
        <w:t xml:space="preserve">СШ </w:t>
      </w:r>
      <w:r w:rsidR="003E1434" w:rsidRPr="00D36A7F">
        <w:t>«</w:t>
      </w:r>
      <w:r w:rsidR="003F332C">
        <w:t>Жемчужина</w:t>
      </w:r>
      <w:r w:rsidR="00864FF4">
        <w:t xml:space="preserve"> Алтая</w:t>
      </w:r>
      <w:r w:rsidR="003E1434" w:rsidRPr="00D36A7F">
        <w:t>»)</w:t>
      </w:r>
      <w:r w:rsidR="003E1434">
        <w:t xml:space="preserve">. </w:t>
      </w:r>
    </w:p>
    <w:p w:rsidR="003E1434" w:rsidRDefault="00864FF4" w:rsidP="005C776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Год</w:t>
      </w:r>
      <w:r w:rsidR="003E1434">
        <w:t xml:space="preserve"> основания: </w:t>
      </w:r>
      <w:r>
        <w:t>20</w:t>
      </w:r>
      <w:r w:rsidR="003F332C">
        <w:t>13</w:t>
      </w:r>
      <w:r w:rsidR="003E1434">
        <w:t>.</w:t>
      </w:r>
      <w:r w:rsidR="003E1434" w:rsidRPr="00D36A7F">
        <w:t>  </w:t>
      </w:r>
    </w:p>
    <w:p w:rsidR="005C7763" w:rsidRPr="005C7763" w:rsidRDefault="005C7763" w:rsidP="005C7763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5C776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Организационно-правовая форма: учреждение. </w:t>
      </w:r>
    </w:p>
    <w:p w:rsidR="005C7763" w:rsidRPr="005C7763" w:rsidRDefault="005C7763" w:rsidP="005C7763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5C776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Тип учреждения: бюджетное. </w:t>
      </w:r>
    </w:p>
    <w:p w:rsidR="005C7763" w:rsidRPr="005C7763" w:rsidRDefault="005C7763" w:rsidP="005C7763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5C776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Тип образовательной организации: организация </w:t>
      </w:r>
      <w:r w:rsidR="00EF2D27">
        <w:rPr>
          <w:rFonts w:ascii="Times New Roman" w:eastAsia="Calibri" w:hAnsi="Times New Roman"/>
          <w:bCs/>
          <w:sz w:val="24"/>
          <w:szCs w:val="24"/>
          <w:lang w:eastAsia="en-US"/>
        </w:rPr>
        <w:t>дополнительного образования</w:t>
      </w:r>
      <w:r w:rsidRPr="005C776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Учреждение является унитарной некоммерческой организацией, обеспечивающей реализацию предусмотренных законодательством Российской Федерации и Алтайского края полномочий Министерства спорта Алтайского края, осуществляет свою деятельность в соответствии с законодательством Российской Федерации, Алтайского края и Уставом. </w:t>
      </w:r>
    </w:p>
    <w:p w:rsidR="005C7763" w:rsidRPr="005C7763" w:rsidRDefault="005C7763" w:rsidP="005C7763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5C7763">
        <w:rPr>
          <w:rFonts w:ascii="Times New Roman" w:eastAsia="Calibri" w:hAnsi="Times New Roman"/>
          <w:bCs/>
          <w:sz w:val="24"/>
          <w:szCs w:val="24"/>
          <w:lang w:eastAsia="en-US"/>
        </w:rPr>
        <w:t>Деятельность Учреждения направлена</w:t>
      </w:r>
      <w:r w:rsidR="006038DA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на</w:t>
      </w:r>
      <w:r w:rsidRPr="005C776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: </w:t>
      </w:r>
    </w:p>
    <w:p w:rsidR="005C7763" w:rsidRDefault="001A03E5" w:rsidP="005C7763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- повышение роли физкультуры и спорта во всестороннем и гармоничном развитии личности;</w:t>
      </w:r>
    </w:p>
    <w:p w:rsidR="001A03E5" w:rsidRDefault="001A03E5" w:rsidP="005C7763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- подготовку спортивного резерва для спортивных сборных команд Алтайского края и Российской Федерации;</w:t>
      </w:r>
    </w:p>
    <w:p w:rsidR="001A03E5" w:rsidRDefault="001A03E5" w:rsidP="005C7763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- удовлетворение индивидуальных потребностей обучающихся в занятиях физической культурой и спортом;</w:t>
      </w:r>
    </w:p>
    <w:p w:rsidR="001A03E5" w:rsidRDefault="001A03E5" w:rsidP="005C7763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- обеспечение духовно-нравственного, гражданско-патриотического, военно-патриотического, трудового воспитания обучающихся;</w:t>
      </w:r>
    </w:p>
    <w:p w:rsidR="001A03E5" w:rsidRDefault="001A03E5" w:rsidP="005C7763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- выявление, развитие и поддержку талантливых обучающихся, а также лиц, проявляющих выдающиеся способности;</w:t>
      </w:r>
    </w:p>
    <w:p w:rsidR="001A03E5" w:rsidRDefault="001A03E5" w:rsidP="005C7763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- профессиональную ориентацию обучающихся;</w:t>
      </w:r>
    </w:p>
    <w:p w:rsidR="001A03E5" w:rsidRPr="005C7763" w:rsidRDefault="001A03E5" w:rsidP="005C7763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- создание и обеспечение необходимых условий для личностного развития, укрепления здоровья, профессионального самоопределения;</w:t>
      </w:r>
    </w:p>
    <w:p w:rsidR="005C7763" w:rsidRPr="005C7763" w:rsidRDefault="005C7763" w:rsidP="005C7763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5C776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Учреждение имеет самостоятельный баланс, лицевые счета, открытые </w:t>
      </w:r>
      <w:r w:rsidR="006038DA">
        <w:rPr>
          <w:rFonts w:ascii="Times New Roman" w:eastAsia="Calibri" w:hAnsi="Times New Roman"/>
          <w:bCs/>
          <w:sz w:val="24"/>
          <w:szCs w:val="24"/>
          <w:lang w:eastAsia="en-US"/>
        </w:rPr>
        <w:br/>
      </w:r>
      <w:r w:rsidRPr="005C776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установленном порядке для учёта операций по исполнению расходов бюджета в органах казначейства, а также для учёта средств, от приносящей доход деятельности; печать со своим наименованием, штампы, бланки и другие средства идентификации. </w:t>
      </w:r>
    </w:p>
    <w:p w:rsidR="003E1434" w:rsidRPr="003F332C" w:rsidRDefault="003E1434" w:rsidP="005C776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F332C">
        <w:t xml:space="preserve">1.1.2 Местонахождение </w:t>
      </w:r>
      <w:r w:rsidR="005C7763">
        <w:t>учреждения</w:t>
      </w:r>
      <w:r w:rsidRPr="003F332C">
        <w:t xml:space="preserve"> (юридический адрес):</w:t>
      </w:r>
    </w:p>
    <w:p w:rsidR="00864FF4" w:rsidRPr="00864FF4" w:rsidRDefault="00864FF4" w:rsidP="005C776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F332C">
        <w:rPr>
          <w:rFonts w:ascii="Times New Roman" w:hAnsi="Times New Roman"/>
          <w:sz w:val="24"/>
          <w:szCs w:val="24"/>
        </w:rPr>
        <w:t>65605</w:t>
      </w:r>
      <w:r w:rsidR="003F332C" w:rsidRPr="003F332C">
        <w:rPr>
          <w:rFonts w:ascii="Times New Roman" w:hAnsi="Times New Roman"/>
          <w:sz w:val="24"/>
          <w:szCs w:val="24"/>
        </w:rPr>
        <w:t>6</w:t>
      </w:r>
      <w:r w:rsidRPr="003F332C">
        <w:rPr>
          <w:rFonts w:ascii="Times New Roman" w:hAnsi="Times New Roman"/>
          <w:sz w:val="24"/>
          <w:szCs w:val="24"/>
        </w:rPr>
        <w:t xml:space="preserve">, г. Барнаул, ул. </w:t>
      </w:r>
      <w:r w:rsidR="003F332C" w:rsidRPr="003F332C">
        <w:rPr>
          <w:rFonts w:ascii="Times New Roman" w:hAnsi="Times New Roman"/>
          <w:sz w:val="24"/>
          <w:szCs w:val="24"/>
        </w:rPr>
        <w:t>Пролетарская</w:t>
      </w:r>
      <w:r w:rsidRPr="003F332C">
        <w:rPr>
          <w:rFonts w:ascii="Times New Roman" w:hAnsi="Times New Roman"/>
          <w:sz w:val="24"/>
          <w:szCs w:val="24"/>
        </w:rPr>
        <w:t xml:space="preserve">, </w:t>
      </w:r>
      <w:r w:rsidR="003F332C" w:rsidRPr="003F332C">
        <w:rPr>
          <w:rFonts w:ascii="Times New Roman" w:hAnsi="Times New Roman"/>
          <w:sz w:val="24"/>
          <w:szCs w:val="24"/>
        </w:rPr>
        <w:t>65</w:t>
      </w:r>
    </w:p>
    <w:p w:rsidR="003E1434" w:rsidRDefault="003E1434" w:rsidP="005C776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1.1.3 Мест</w:t>
      </w:r>
      <w:r w:rsidR="006038DA">
        <w:t>а</w:t>
      </w:r>
      <w:r>
        <w:t xml:space="preserve"> ведения деятельности:</w:t>
      </w:r>
    </w:p>
    <w:p w:rsidR="00864FF4" w:rsidRDefault="00864FF4" w:rsidP="005C776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4FF4">
        <w:rPr>
          <w:rFonts w:ascii="Times New Roman" w:hAnsi="Times New Roman"/>
          <w:sz w:val="24"/>
          <w:szCs w:val="24"/>
        </w:rPr>
        <w:t>6560</w:t>
      </w:r>
      <w:r w:rsidR="003F332C">
        <w:rPr>
          <w:rFonts w:ascii="Times New Roman" w:hAnsi="Times New Roman"/>
          <w:sz w:val="24"/>
          <w:szCs w:val="24"/>
        </w:rPr>
        <w:t>49</w:t>
      </w:r>
      <w:r w:rsidRPr="00864FF4">
        <w:rPr>
          <w:rFonts w:ascii="Times New Roman" w:hAnsi="Times New Roman"/>
          <w:sz w:val="24"/>
          <w:szCs w:val="24"/>
        </w:rPr>
        <w:t>, г</w:t>
      </w:r>
      <w:r w:rsidR="00F22C8E">
        <w:rPr>
          <w:rFonts w:ascii="Times New Roman" w:hAnsi="Times New Roman"/>
          <w:sz w:val="24"/>
          <w:szCs w:val="24"/>
        </w:rPr>
        <w:t xml:space="preserve">. Барнаул, ул. </w:t>
      </w:r>
      <w:proofErr w:type="spellStart"/>
      <w:r w:rsidR="003F332C">
        <w:rPr>
          <w:rFonts w:ascii="Times New Roman" w:hAnsi="Times New Roman"/>
          <w:sz w:val="24"/>
          <w:szCs w:val="24"/>
        </w:rPr>
        <w:t>Папанинцев</w:t>
      </w:r>
      <w:proofErr w:type="spellEnd"/>
      <w:r w:rsidR="003F332C">
        <w:rPr>
          <w:rFonts w:ascii="Times New Roman" w:hAnsi="Times New Roman"/>
          <w:sz w:val="24"/>
          <w:szCs w:val="24"/>
        </w:rPr>
        <w:t>, 96б</w:t>
      </w:r>
      <w:r w:rsidR="00F22C8E">
        <w:rPr>
          <w:rFonts w:ascii="Times New Roman" w:hAnsi="Times New Roman"/>
          <w:sz w:val="24"/>
          <w:szCs w:val="24"/>
        </w:rPr>
        <w:t>,</w:t>
      </w:r>
    </w:p>
    <w:p w:rsidR="003F332C" w:rsidRDefault="003F332C" w:rsidP="005C776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656056, г. Барнаул, ул. Пролетарская, 65</w:t>
      </w:r>
    </w:p>
    <w:p w:rsidR="003F332C" w:rsidRPr="003F332C" w:rsidRDefault="003F332C" w:rsidP="005C776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658707, г. Камень-на-Оби, ул. К.</w:t>
      </w:r>
      <w:r w:rsidR="009D61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Маркса, 106</w:t>
      </w:r>
    </w:p>
    <w:p w:rsidR="005C7763" w:rsidRDefault="005C7763" w:rsidP="005C776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3E1434" w:rsidRDefault="00864FF4" w:rsidP="005C776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Телефон</w:t>
      </w:r>
      <w:r w:rsidR="003E1434">
        <w:t xml:space="preserve">: </w:t>
      </w:r>
      <w:r w:rsidR="003E1434">
        <w:tab/>
        <w:t>8(385</w:t>
      </w:r>
      <w:r>
        <w:t xml:space="preserve"> 2</w:t>
      </w:r>
      <w:r w:rsidR="003E1434">
        <w:t xml:space="preserve">) </w:t>
      </w:r>
      <w:r w:rsidR="009D613E">
        <w:t>56-</w:t>
      </w:r>
      <w:r>
        <w:t xml:space="preserve"> </w:t>
      </w:r>
      <w:r w:rsidR="009D613E">
        <w:t>76- 88</w:t>
      </w:r>
      <w:r w:rsidR="003E1434">
        <w:t xml:space="preserve"> </w:t>
      </w:r>
    </w:p>
    <w:p w:rsidR="009D613E" w:rsidRPr="00EF2D27" w:rsidRDefault="003E1434" w:rsidP="005C7763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9D613E">
        <w:rPr>
          <w:rFonts w:ascii="Times New Roman" w:hAnsi="Times New Roman"/>
          <w:sz w:val="24"/>
          <w:szCs w:val="24"/>
          <w:lang w:val="en-US"/>
        </w:rPr>
        <w:t>e</w:t>
      </w:r>
      <w:r w:rsidRPr="00EF2D27">
        <w:rPr>
          <w:rFonts w:ascii="Times New Roman" w:hAnsi="Times New Roman"/>
          <w:sz w:val="24"/>
          <w:szCs w:val="24"/>
        </w:rPr>
        <w:t>-</w:t>
      </w:r>
      <w:r w:rsidRPr="009D613E">
        <w:rPr>
          <w:rFonts w:ascii="Times New Roman" w:hAnsi="Times New Roman"/>
          <w:sz w:val="24"/>
          <w:szCs w:val="24"/>
          <w:lang w:val="en-US"/>
        </w:rPr>
        <w:t>mail</w:t>
      </w:r>
      <w:r w:rsidRPr="00EF2D27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="00EF2D27" w:rsidRPr="00EF2D27">
          <w:rPr>
            <w:rFonts w:ascii="Times New Roman" w:hAnsi="Times New Roman"/>
            <w:sz w:val="24"/>
            <w:szCs w:val="24"/>
            <w:lang w:val="en-US"/>
          </w:rPr>
          <w:t>pp</w:t>
        </w:r>
        <w:r w:rsidR="00EF2D27" w:rsidRPr="00EF2D27">
          <w:rPr>
            <w:rFonts w:ascii="Times New Roman" w:hAnsi="Times New Roman"/>
            <w:sz w:val="24"/>
            <w:szCs w:val="24"/>
          </w:rPr>
          <w:t>22</w:t>
        </w:r>
        <w:r w:rsidR="00EF2D27" w:rsidRPr="00EF2D27">
          <w:rPr>
            <w:rFonts w:ascii="Times New Roman" w:hAnsi="Times New Roman"/>
            <w:sz w:val="24"/>
            <w:szCs w:val="24"/>
            <w:lang w:val="en-US"/>
          </w:rPr>
          <w:t>ss</w:t>
        </w:r>
        <w:r w:rsidR="00EF2D27" w:rsidRPr="00EF2D27">
          <w:rPr>
            <w:rFonts w:ascii="Times New Roman" w:hAnsi="Times New Roman"/>
            <w:sz w:val="24"/>
            <w:szCs w:val="24"/>
          </w:rPr>
          <w:t>@</w:t>
        </w:r>
        <w:r w:rsidR="00EF2D27" w:rsidRPr="00EF2D27">
          <w:rPr>
            <w:rFonts w:ascii="Times New Roman" w:hAnsi="Times New Roman"/>
            <w:sz w:val="24"/>
            <w:szCs w:val="24"/>
            <w:lang w:val="en-US"/>
          </w:rPr>
          <w:t>mail</w:t>
        </w:r>
        <w:r w:rsidR="00EF2D27" w:rsidRPr="00EF2D27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="00EF2D27" w:rsidRPr="00EF2D27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4070EB" w:rsidRDefault="00864FF4" w:rsidP="005C7763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9D613E">
        <w:rPr>
          <w:rFonts w:ascii="Times New Roman" w:hAnsi="Times New Roman"/>
          <w:sz w:val="24"/>
          <w:szCs w:val="24"/>
        </w:rPr>
        <w:t>C</w:t>
      </w:r>
      <w:r w:rsidR="004070EB" w:rsidRPr="009D613E">
        <w:rPr>
          <w:rFonts w:ascii="Times New Roman" w:hAnsi="Times New Roman"/>
          <w:sz w:val="24"/>
          <w:szCs w:val="24"/>
        </w:rPr>
        <w:t>айт</w:t>
      </w:r>
      <w:proofErr w:type="spellEnd"/>
      <w:r w:rsidR="004070EB" w:rsidRPr="009D613E">
        <w:rPr>
          <w:rFonts w:ascii="Times New Roman" w:hAnsi="Times New Roman"/>
          <w:sz w:val="24"/>
          <w:szCs w:val="24"/>
        </w:rPr>
        <w:t xml:space="preserve"> учреждения: </w:t>
      </w:r>
      <w:hyperlink r:id="rId9" w:history="1">
        <w:r w:rsidR="009D613E" w:rsidRPr="009D613E">
          <w:rPr>
            <w:rFonts w:ascii="Times New Roman" w:hAnsi="Times New Roman"/>
            <w:sz w:val="24"/>
            <w:szCs w:val="24"/>
          </w:rPr>
          <w:t>http://дюсш-жемчужина-алтая.рф</w:t>
        </w:r>
      </w:hyperlink>
    </w:p>
    <w:p w:rsidR="003E1434" w:rsidRDefault="003E1434" w:rsidP="005C776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1.1.4 Учредитель: </w:t>
      </w:r>
    </w:p>
    <w:p w:rsidR="003E1434" w:rsidRDefault="00864FF4" w:rsidP="005C776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apple-converted-space"/>
          <w:bCs/>
          <w:color w:val="000000"/>
        </w:rPr>
        <w:t>Министерство спорта Алтайского края</w:t>
      </w:r>
      <w:r w:rsidR="003E1434" w:rsidRPr="002F4AF9">
        <w:t xml:space="preserve">. </w:t>
      </w:r>
    </w:p>
    <w:p w:rsidR="003E1434" w:rsidRDefault="003E1434" w:rsidP="003E14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Адрес: </w:t>
      </w:r>
      <w:r w:rsidR="00864FF4" w:rsidRPr="00864FF4">
        <w:t>656056, Россия, Алтайский край, г. Барнаул, ул. Пролетарская, 65</w:t>
      </w:r>
    </w:p>
    <w:p w:rsidR="00CB5DFF" w:rsidRPr="00CB5DFF" w:rsidRDefault="00CB5DFF" w:rsidP="00CB5DFF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C7763">
        <w:rPr>
          <w:rFonts w:ascii="Times New Roman" w:hAnsi="Times New Roman"/>
          <w:sz w:val="24"/>
          <w:szCs w:val="24"/>
        </w:rPr>
        <w:t>Ф</w:t>
      </w:r>
      <w:r w:rsidRPr="00CB5DFF">
        <w:rPr>
          <w:rFonts w:ascii="Times New Roman" w:hAnsi="Times New Roman"/>
          <w:sz w:val="24"/>
          <w:szCs w:val="24"/>
        </w:rPr>
        <w:t>ункции и полномочия учредителя Учреждения выполняет Министерство спорта Алтайского края, которое координирует и регулирует деятельность Учреждения и является главным распорядителем бюджетных средств в отношении подведомственного Учреждения, в том числе по вопросам сохранности, содержания и использования по назначению государственного имущества.</w:t>
      </w:r>
    </w:p>
    <w:p w:rsidR="005C7763" w:rsidRPr="009D613E" w:rsidRDefault="005C7763" w:rsidP="005C77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t>телефон</w:t>
      </w:r>
      <w:r w:rsidRPr="00061C09">
        <w:rPr>
          <w:color w:val="000000"/>
        </w:rPr>
        <w:t xml:space="preserve">: </w:t>
      </w:r>
      <w:r>
        <w:rPr>
          <w:color w:val="000000"/>
        </w:rPr>
        <w:t>8 (3852) 56-94-00</w:t>
      </w:r>
    </w:p>
    <w:p w:rsidR="005C7763" w:rsidRPr="009D613E" w:rsidRDefault="005C7763" w:rsidP="005C776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сайт учредителя: </w:t>
      </w:r>
      <w:hyperlink r:id="rId10" w:history="1">
        <w:r w:rsidRPr="00B11A9A">
          <w:rPr>
            <w:rStyle w:val="a7"/>
            <w:lang w:val="en-US"/>
          </w:rPr>
          <w:t>https</w:t>
        </w:r>
        <w:r w:rsidRPr="00B11A9A">
          <w:rPr>
            <w:rStyle w:val="a7"/>
          </w:rPr>
          <w:t>://</w:t>
        </w:r>
        <w:proofErr w:type="spellStart"/>
        <w:r w:rsidRPr="00B11A9A">
          <w:rPr>
            <w:rStyle w:val="a7"/>
            <w:lang w:val="en-US"/>
          </w:rPr>
          <w:t>minsport</w:t>
        </w:r>
        <w:proofErr w:type="spellEnd"/>
        <w:r w:rsidRPr="00B11A9A">
          <w:rPr>
            <w:rStyle w:val="a7"/>
          </w:rPr>
          <w:t>.</w:t>
        </w:r>
        <w:proofErr w:type="spellStart"/>
        <w:r w:rsidRPr="00B11A9A">
          <w:rPr>
            <w:rStyle w:val="a7"/>
            <w:lang w:val="en-US"/>
          </w:rPr>
          <w:t>alregn</w:t>
        </w:r>
        <w:proofErr w:type="spellEnd"/>
        <w:r w:rsidRPr="00B11A9A">
          <w:rPr>
            <w:rStyle w:val="a7"/>
          </w:rPr>
          <w:t>.</w:t>
        </w:r>
        <w:proofErr w:type="spellStart"/>
        <w:r w:rsidRPr="00B11A9A">
          <w:rPr>
            <w:rStyle w:val="a7"/>
            <w:lang w:val="en-US"/>
          </w:rPr>
          <w:t>ru</w:t>
        </w:r>
        <w:proofErr w:type="spellEnd"/>
        <w:r w:rsidRPr="00B11A9A">
          <w:rPr>
            <w:rStyle w:val="a7"/>
          </w:rPr>
          <w:t>/</w:t>
        </w:r>
      </w:hyperlink>
    </w:p>
    <w:p w:rsidR="00CB5DFF" w:rsidRPr="00CB5DFF" w:rsidRDefault="00CB5DFF" w:rsidP="00CB5DFF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5DFF">
        <w:rPr>
          <w:rFonts w:ascii="Times New Roman" w:hAnsi="Times New Roman"/>
          <w:sz w:val="24"/>
          <w:szCs w:val="24"/>
        </w:rPr>
        <w:t>Функции и полномочия собственника имущества осуществляет управление имущественных отношений Алтайского края.</w:t>
      </w:r>
    </w:p>
    <w:p w:rsidR="00CB5DFF" w:rsidRPr="009D613E" w:rsidRDefault="00CB5DFF" w:rsidP="003E14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1434" w:rsidRPr="00582B60" w:rsidRDefault="005D02F9" w:rsidP="003E1434">
      <w:pPr>
        <w:pStyle w:val="a3"/>
        <w:shd w:val="clear" w:color="auto" w:fill="FFFFFF"/>
        <w:spacing w:before="0" w:beforeAutospacing="0" w:after="0" w:afterAutospacing="0"/>
        <w:ind w:left="7080" w:firstLine="709"/>
        <w:jc w:val="both"/>
        <w:rPr>
          <w:bCs/>
          <w:u w:val="single"/>
        </w:rPr>
      </w:pPr>
      <w:r>
        <w:rPr>
          <w:bCs/>
        </w:rPr>
        <w:t xml:space="preserve">      </w:t>
      </w:r>
      <w:r w:rsidR="00AE2EBD" w:rsidRPr="00582B60">
        <w:rPr>
          <w:bCs/>
          <w:u w:val="single"/>
        </w:rPr>
        <w:t>Т</w:t>
      </w:r>
      <w:r w:rsidR="003E1434" w:rsidRPr="00582B60">
        <w:rPr>
          <w:bCs/>
          <w:u w:val="single"/>
        </w:rPr>
        <w:t>аблица 2</w:t>
      </w:r>
    </w:p>
    <w:p w:rsidR="00A14CA8" w:rsidRDefault="00A14CA8" w:rsidP="003E143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3E1434" w:rsidRDefault="003E1434" w:rsidP="003E143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F22C8E">
        <w:rPr>
          <w:b/>
        </w:rPr>
        <w:t>Сведения об основных нормативных документах</w:t>
      </w:r>
    </w:p>
    <w:p w:rsidR="009E3F2F" w:rsidRPr="0084268D" w:rsidRDefault="009E3F2F" w:rsidP="003E143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5"/>
          <w:b w:val="0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4388"/>
        <w:gridCol w:w="4156"/>
      </w:tblGrid>
      <w:tr w:rsidR="003E1434" w:rsidRPr="00F237F1" w:rsidTr="00F237F1">
        <w:tc>
          <w:tcPr>
            <w:tcW w:w="817" w:type="dxa"/>
          </w:tcPr>
          <w:p w:rsidR="003E1434" w:rsidRPr="00F237F1" w:rsidRDefault="003E1434" w:rsidP="00F237F1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</w:rPr>
            </w:pPr>
            <w:r w:rsidRPr="00F237F1">
              <w:rPr>
                <w:b/>
              </w:rPr>
              <w:t>№ п/п</w:t>
            </w:r>
          </w:p>
        </w:tc>
        <w:tc>
          <w:tcPr>
            <w:tcW w:w="4536" w:type="dxa"/>
          </w:tcPr>
          <w:p w:rsidR="003E1434" w:rsidRPr="00F237F1" w:rsidRDefault="003E1434" w:rsidP="00F237F1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</w:rPr>
            </w:pPr>
            <w:r w:rsidRPr="00F237F1">
              <w:rPr>
                <w:b/>
              </w:rPr>
              <w:t>Наименование документа</w:t>
            </w:r>
          </w:p>
        </w:tc>
        <w:tc>
          <w:tcPr>
            <w:tcW w:w="4218" w:type="dxa"/>
          </w:tcPr>
          <w:p w:rsidR="003E1434" w:rsidRPr="00F237F1" w:rsidRDefault="003E1434" w:rsidP="00F237F1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</w:rPr>
            </w:pPr>
            <w:r w:rsidRPr="00F237F1">
              <w:rPr>
                <w:b/>
              </w:rPr>
              <w:t>Реквизиты документа</w:t>
            </w:r>
          </w:p>
        </w:tc>
      </w:tr>
      <w:tr w:rsidR="003E1434" w:rsidRPr="00F237F1" w:rsidTr="0099648D">
        <w:trPr>
          <w:trHeight w:val="131"/>
        </w:trPr>
        <w:tc>
          <w:tcPr>
            <w:tcW w:w="817" w:type="dxa"/>
          </w:tcPr>
          <w:p w:rsidR="001D359D" w:rsidRDefault="003E1434" w:rsidP="00F237F1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F237F1">
              <w:rPr>
                <w:rStyle w:val="a5"/>
                <w:color w:val="000000"/>
                <w:sz w:val="22"/>
                <w:szCs w:val="22"/>
              </w:rPr>
              <w:t>1</w:t>
            </w:r>
          </w:p>
          <w:p w:rsidR="001D359D" w:rsidRPr="001D359D" w:rsidRDefault="001D359D" w:rsidP="001D359D"/>
          <w:p w:rsidR="003E1434" w:rsidRPr="001D359D" w:rsidRDefault="003E1434" w:rsidP="008C7369"/>
        </w:tc>
        <w:tc>
          <w:tcPr>
            <w:tcW w:w="4536" w:type="dxa"/>
          </w:tcPr>
          <w:p w:rsidR="008C7369" w:rsidRDefault="003E1434" w:rsidP="008C7369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4070EB">
              <w:rPr>
                <w:rStyle w:val="a5"/>
                <w:b w:val="0"/>
                <w:color w:val="000000"/>
                <w:sz w:val="22"/>
                <w:szCs w:val="22"/>
              </w:rPr>
              <w:t xml:space="preserve">Устав </w:t>
            </w:r>
            <w:r w:rsidR="008C7369">
              <w:rPr>
                <w:rStyle w:val="a5"/>
                <w:b w:val="0"/>
                <w:color w:val="000000"/>
                <w:sz w:val="22"/>
                <w:szCs w:val="22"/>
              </w:rPr>
              <w:t xml:space="preserve">краевого государственного бюджетного учреждения </w:t>
            </w:r>
            <w:r w:rsidR="00EF2D27" w:rsidRPr="00EF2D27">
              <w:rPr>
                <w:rStyle w:val="a5"/>
                <w:b w:val="0"/>
                <w:color w:val="000000"/>
                <w:sz w:val="22"/>
                <w:szCs w:val="22"/>
              </w:rPr>
              <w:t>до</w:t>
            </w:r>
            <w:r w:rsidR="00EF2D27">
              <w:rPr>
                <w:rStyle w:val="a5"/>
                <w:b w:val="0"/>
                <w:color w:val="000000"/>
                <w:sz w:val="22"/>
                <w:szCs w:val="22"/>
              </w:rPr>
              <w:t>полнительного образования</w:t>
            </w:r>
            <w:r w:rsidRPr="004070EB">
              <w:rPr>
                <w:rStyle w:val="a5"/>
                <w:b w:val="0"/>
                <w:color w:val="000000"/>
                <w:sz w:val="22"/>
                <w:szCs w:val="22"/>
              </w:rPr>
              <w:t xml:space="preserve"> «</w:t>
            </w:r>
            <w:r w:rsidR="008C7369">
              <w:rPr>
                <w:rStyle w:val="a5"/>
                <w:b w:val="0"/>
                <w:color w:val="000000"/>
                <w:sz w:val="22"/>
                <w:szCs w:val="22"/>
              </w:rPr>
              <w:t>Спортивная школа «</w:t>
            </w:r>
            <w:r w:rsidR="009D613E">
              <w:rPr>
                <w:rStyle w:val="a5"/>
                <w:b w:val="0"/>
                <w:color w:val="000000"/>
                <w:sz w:val="22"/>
                <w:szCs w:val="22"/>
              </w:rPr>
              <w:t>Ж</w:t>
            </w:r>
            <w:r w:rsidR="009D613E" w:rsidRPr="009D613E">
              <w:rPr>
                <w:rStyle w:val="a5"/>
                <w:b w:val="0"/>
                <w:bCs w:val="0"/>
                <w:color w:val="000000"/>
                <w:sz w:val="22"/>
                <w:szCs w:val="22"/>
              </w:rPr>
              <w:t>емчужина</w:t>
            </w:r>
            <w:r w:rsidR="008C7369">
              <w:rPr>
                <w:rStyle w:val="a5"/>
                <w:b w:val="0"/>
                <w:color w:val="000000"/>
                <w:sz w:val="22"/>
                <w:szCs w:val="22"/>
              </w:rPr>
              <w:t xml:space="preserve"> Алтая</w:t>
            </w:r>
            <w:r w:rsidRPr="004070EB">
              <w:rPr>
                <w:rStyle w:val="a5"/>
                <w:b w:val="0"/>
                <w:color w:val="000000"/>
                <w:sz w:val="22"/>
                <w:szCs w:val="22"/>
              </w:rPr>
              <w:t xml:space="preserve">» </w:t>
            </w:r>
          </w:p>
          <w:p w:rsidR="001D359D" w:rsidRPr="00F237F1" w:rsidRDefault="001D359D" w:rsidP="00C408DD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</w:tcPr>
          <w:p w:rsidR="003E1434" w:rsidRPr="00F237F1" w:rsidRDefault="003E1434" w:rsidP="00F237F1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4070EB">
              <w:rPr>
                <w:rStyle w:val="a5"/>
                <w:b w:val="0"/>
                <w:color w:val="000000"/>
                <w:sz w:val="22"/>
                <w:szCs w:val="22"/>
              </w:rPr>
              <w:t xml:space="preserve">Утвержден </w:t>
            </w:r>
            <w:r w:rsidR="008C7369">
              <w:rPr>
                <w:rStyle w:val="a5"/>
                <w:b w:val="0"/>
                <w:color w:val="000000"/>
                <w:sz w:val="22"/>
                <w:szCs w:val="22"/>
              </w:rPr>
              <w:t xml:space="preserve">приказом Министерства спорта Алтайского края от </w:t>
            </w:r>
            <w:r w:rsidR="00EF2D27">
              <w:rPr>
                <w:rStyle w:val="a5"/>
                <w:b w:val="0"/>
                <w:color w:val="000000"/>
                <w:sz w:val="22"/>
                <w:szCs w:val="22"/>
              </w:rPr>
              <w:t>28</w:t>
            </w:r>
            <w:r w:rsidR="008C7369">
              <w:rPr>
                <w:rStyle w:val="a5"/>
                <w:b w:val="0"/>
                <w:color w:val="000000"/>
                <w:sz w:val="22"/>
                <w:szCs w:val="22"/>
              </w:rPr>
              <w:t>.</w:t>
            </w:r>
            <w:r w:rsidR="00EF2D27">
              <w:rPr>
                <w:rStyle w:val="a5"/>
                <w:b w:val="0"/>
                <w:color w:val="000000"/>
                <w:sz w:val="22"/>
                <w:szCs w:val="22"/>
              </w:rPr>
              <w:t>03</w:t>
            </w:r>
            <w:r w:rsidR="008C7369">
              <w:rPr>
                <w:rStyle w:val="a5"/>
                <w:b w:val="0"/>
                <w:color w:val="000000"/>
                <w:sz w:val="22"/>
                <w:szCs w:val="22"/>
              </w:rPr>
              <w:t>.20</w:t>
            </w:r>
            <w:r w:rsidR="00EF2D27">
              <w:rPr>
                <w:rStyle w:val="a5"/>
                <w:b w:val="0"/>
                <w:color w:val="000000"/>
                <w:sz w:val="22"/>
                <w:szCs w:val="22"/>
              </w:rPr>
              <w:t>23</w:t>
            </w:r>
            <w:r w:rsidR="008C7369">
              <w:rPr>
                <w:rStyle w:val="a5"/>
                <w:b w:val="0"/>
                <w:color w:val="000000"/>
                <w:sz w:val="22"/>
                <w:szCs w:val="22"/>
              </w:rPr>
              <w:t xml:space="preserve"> </w:t>
            </w:r>
            <w:r w:rsidR="00EF2D27">
              <w:rPr>
                <w:rStyle w:val="a5"/>
                <w:b w:val="0"/>
                <w:color w:val="000000"/>
                <w:sz w:val="22"/>
                <w:szCs w:val="22"/>
              </w:rPr>
              <w:t xml:space="preserve">               </w:t>
            </w:r>
            <w:r w:rsidR="008C7369">
              <w:rPr>
                <w:rStyle w:val="a5"/>
                <w:b w:val="0"/>
                <w:color w:val="000000"/>
                <w:sz w:val="22"/>
                <w:szCs w:val="22"/>
              </w:rPr>
              <w:t>№</w:t>
            </w:r>
            <w:r w:rsidR="00EF2D27">
              <w:rPr>
                <w:rStyle w:val="a5"/>
                <w:b w:val="0"/>
                <w:color w:val="000000"/>
                <w:sz w:val="22"/>
                <w:szCs w:val="22"/>
              </w:rPr>
              <w:t xml:space="preserve"> 116</w:t>
            </w:r>
          </w:p>
          <w:p w:rsidR="0099648D" w:rsidRDefault="009D613E" w:rsidP="00EF2D27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>
              <w:rPr>
                <w:rStyle w:val="a5"/>
                <w:b w:val="0"/>
                <w:color w:val="000000"/>
                <w:sz w:val="22"/>
                <w:szCs w:val="22"/>
              </w:rPr>
              <w:t xml:space="preserve">Согласован распоряжением </w:t>
            </w:r>
            <w:r w:rsidR="00EF2D27">
              <w:rPr>
                <w:rStyle w:val="a5"/>
                <w:b w:val="0"/>
                <w:color w:val="000000"/>
                <w:sz w:val="22"/>
                <w:szCs w:val="22"/>
              </w:rPr>
              <w:t>управлением</w:t>
            </w:r>
            <w:r>
              <w:rPr>
                <w:rStyle w:val="a5"/>
                <w:b w:val="0"/>
                <w:color w:val="000000"/>
                <w:sz w:val="22"/>
                <w:szCs w:val="22"/>
              </w:rPr>
              <w:t xml:space="preserve"> имущественных отношений Алтайского края</w:t>
            </w:r>
            <w:r w:rsidR="00C408DD">
              <w:rPr>
                <w:rStyle w:val="a5"/>
                <w:b w:val="0"/>
                <w:color w:val="000000"/>
                <w:sz w:val="22"/>
                <w:szCs w:val="22"/>
              </w:rPr>
              <w:t xml:space="preserve"> от 1</w:t>
            </w:r>
            <w:r w:rsidR="00EF2D27">
              <w:rPr>
                <w:rStyle w:val="a5"/>
                <w:b w:val="0"/>
                <w:color w:val="000000"/>
                <w:sz w:val="22"/>
                <w:szCs w:val="22"/>
              </w:rPr>
              <w:t>8</w:t>
            </w:r>
            <w:r w:rsidR="00C408DD">
              <w:rPr>
                <w:rStyle w:val="a5"/>
                <w:b w:val="0"/>
                <w:color w:val="000000"/>
                <w:sz w:val="22"/>
                <w:szCs w:val="22"/>
              </w:rPr>
              <w:t>.</w:t>
            </w:r>
            <w:r w:rsidR="00EF2D27">
              <w:rPr>
                <w:rStyle w:val="a5"/>
                <w:b w:val="0"/>
                <w:color w:val="000000"/>
                <w:sz w:val="22"/>
                <w:szCs w:val="22"/>
              </w:rPr>
              <w:t>04</w:t>
            </w:r>
            <w:r w:rsidR="00C408DD">
              <w:rPr>
                <w:rStyle w:val="a5"/>
                <w:b w:val="0"/>
                <w:color w:val="000000"/>
                <w:sz w:val="22"/>
                <w:szCs w:val="22"/>
              </w:rPr>
              <w:t>.20</w:t>
            </w:r>
            <w:r w:rsidR="00EF2D27">
              <w:rPr>
                <w:rStyle w:val="a5"/>
                <w:b w:val="0"/>
                <w:color w:val="000000"/>
                <w:sz w:val="22"/>
                <w:szCs w:val="22"/>
              </w:rPr>
              <w:t>23</w:t>
            </w:r>
            <w:r w:rsidR="00C408DD">
              <w:rPr>
                <w:rStyle w:val="a5"/>
                <w:b w:val="0"/>
                <w:color w:val="000000"/>
                <w:sz w:val="22"/>
                <w:szCs w:val="22"/>
              </w:rPr>
              <w:t xml:space="preserve"> № </w:t>
            </w:r>
            <w:r w:rsidR="00EF2D27">
              <w:rPr>
                <w:rStyle w:val="a5"/>
                <w:b w:val="0"/>
                <w:color w:val="000000"/>
                <w:sz w:val="22"/>
                <w:szCs w:val="22"/>
              </w:rPr>
              <w:t>619</w:t>
            </w:r>
          </w:p>
          <w:p w:rsidR="00EF2D27" w:rsidRPr="0099648D" w:rsidRDefault="00EF2D27" w:rsidP="00EF2D2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E1434" w:rsidRPr="00F237F1" w:rsidTr="00F237F1">
        <w:tc>
          <w:tcPr>
            <w:tcW w:w="817" w:type="dxa"/>
          </w:tcPr>
          <w:p w:rsidR="003E1434" w:rsidRPr="00F237F1" w:rsidRDefault="003E1434" w:rsidP="00F237F1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F237F1">
              <w:rPr>
                <w:rStyle w:val="a5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:rsidR="003E1434" w:rsidRPr="00F237F1" w:rsidRDefault="003E1434" w:rsidP="005E5224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F237F1">
              <w:rPr>
                <w:sz w:val="22"/>
                <w:szCs w:val="22"/>
              </w:rPr>
              <w:t xml:space="preserve">Свидетельство о </w:t>
            </w:r>
            <w:r w:rsidR="005E5224">
              <w:rPr>
                <w:sz w:val="22"/>
                <w:szCs w:val="22"/>
              </w:rPr>
              <w:t xml:space="preserve">государственной </w:t>
            </w:r>
            <w:r w:rsidRPr="00F237F1">
              <w:rPr>
                <w:sz w:val="22"/>
                <w:szCs w:val="22"/>
              </w:rPr>
              <w:t xml:space="preserve">регистрации (перерегистрации) </w:t>
            </w:r>
            <w:r w:rsidR="005E5224">
              <w:rPr>
                <w:sz w:val="22"/>
                <w:szCs w:val="22"/>
              </w:rPr>
              <w:t>юридического лица</w:t>
            </w:r>
          </w:p>
        </w:tc>
        <w:tc>
          <w:tcPr>
            <w:tcW w:w="4218" w:type="dxa"/>
          </w:tcPr>
          <w:p w:rsidR="003E1434" w:rsidRPr="00EF2D27" w:rsidRDefault="003E1434" w:rsidP="00F237F1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EF2D27">
              <w:rPr>
                <w:sz w:val="22"/>
                <w:szCs w:val="22"/>
              </w:rPr>
              <w:t>Свидетельство</w:t>
            </w:r>
            <w:r w:rsidRPr="00EF2D27">
              <w:rPr>
                <w:rStyle w:val="a5"/>
                <w:b w:val="0"/>
                <w:color w:val="000000"/>
                <w:sz w:val="22"/>
                <w:szCs w:val="22"/>
              </w:rPr>
              <w:t xml:space="preserve"> Серия 22 </w:t>
            </w:r>
            <w:r w:rsidR="00EF2D27" w:rsidRPr="00EF2D27">
              <w:rPr>
                <w:rStyle w:val="a5"/>
                <w:b w:val="0"/>
                <w:color w:val="000000"/>
                <w:sz w:val="22"/>
                <w:szCs w:val="22"/>
              </w:rPr>
              <w:t>0</w:t>
            </w:r>
            <w:r w:rsidR="00EF2D27" w:rsidRPr="00EF2D27">
              <w:rPr>
                <w:rStyle w:val="a5"/>
                <w:b w:val="0"/>
                <w:bCs w:val="0"/>
                <w:color w:val="000000"/>
                <w:sz w:val="22"/>
                <w:szCs w:val="22"/>
              </w:rPr>
              <w:t>03348284</w:t>
            </w:r>
            <w:r w:rsidR="00EF2D27" w:rsidRPr="00EF2D27">
              <w:rPr>
                <w:rStyle w:val="a5"/>
                <w:color w:val="000000"/>
              </w:rPr>
              <w:t xml:space="preserve"> </w:t>
            </w:r>
            <w:r w:rsidRPr="00EF2D27">
              <w:rPr>
                <w:rStyle w:val="a5"/>
                <w:b w:val="0"/>
                <w:color w:val="000000"/>
                <w:sz w:val="22"/>
                <w:szCs w:val="22"/>
              </w:rPr>
              <w:t>МИФНС № 1</w:t>
            </w:r>
            <w:r w:rsidR="005E5224" w:rsidRPr="00EF2D27">
              <w:rPr>
                <w:rStyle w:val="a5"/>
                <w:b w:val="0"/>
                <w:color w:val="000000"/>
                <w:sz w:val="22"/>
                <w:szCs w:val="22"/>
              </w:rPr>
              <w:t>5</w:t>
            </w:r>
            <w:r w:rsidRPr="00EF2D27">
              <w:rPr>
                <w:rStyle w:val="a5"/>
                <w:b w:val="0"/>
                <w:color w:val="000000"/>
                <w:sz w:val="22"/>
                <w:szCs w:val="22"/>
              </w:rPr>
              <w:t xml:space="preserve"> по Алт</w:t>
            </w:r>
            <w:r w:rsidR="008F76A7" w:rsidRPr="00EF2D27">
              <w:rPr>
                <w:rStyle w:val="a5"/>
                <w:b w:val="0"/>
                <w:color w:val="000000"/>
                <w:sz w:val="22"/>
                <w:szCs w:val="22"/>
              </w:rPr>
              <w:t>а</w:t>
            </w:r>
            <w:r w:rsidR="008F76A7" w:rsidRPr="00EF2D27">
              <w:rPr>
                <w:rStyle w:val="a5"/>
                <w:b w:val="0"/>
                <w:bCs w:val="0"/>
                <w:color w:val="000000"/>
                <w:sz w:val="22"/>
                <w:szCs w:val="22"/>
              </w:rPr>
              <w:t>йскому</w:t>
            </w:r>
            <w:r w:rsidR="00D81DBE" w:rsidRPr="00EF2D27">
              <w:rPr>
                <w:rStyle w:val="a5"/>
                <w:b w:val="0"/>
                <w:color w:val="000000"/>
                <w:sz w:val="22"/>
                <w:szCs w:val="22"/>
              </w:rPr>
              <w:t xml:space="preserve"> </w:t>
            </w:r>
            <w:r w:rsidR="00F22C8E" w:rsidRPr="00EF2D27">
              <w:rPr>
                <w:rStyle w:val="a5"/>
                <w:b w:val="0"/>
                <w:color w:val="000000"/>
                <w:sz w:val="22"/>
                <w:szCs w:val="22"/>
              </w:rPr>
              <w:t>к</w:t>
            </w:r>
            <w:r w:rsidR="005E5224" w:rsidRPr="00EF2D27">
              <w:rPr>
                <w:rStyle w:val="a5"/>
                <w:b w:val="0"/>
                <w:color w:val="000000"/>
                <w:sz w:val="22"/>
                <w:szCs w:val="22"/>
              </w:rPr>
              <w:t xml:space="preserve">раю, выдано </w:t>
            </w:r>
            <w:r w:rsidR="00EF2D27" w:rsidRPr="00EF2D27">
              <w:rPr>
                <w:rStyle w:val="a5"/>
                <w:b w:val="0"/>
                <w:color w:val="000000"/>
                <w:sz w:val="22"/>
                <w:szCs w:val="22"/>
              </w:rPr>
              <w:t>23</w:t>
            </w:r>
            <w:r w:rsidR="005E5224" w:rsidRPr="00EF2D27">
              <w:rPr>
                <w:rStyle w:val="a5"/>
                <w:b w:val="0"/>
                <w:color w:val="000000"/>
                <w:sz w:val="22"/>
                <w:szCs w:val="22"/>
              </w:rPr>
              <w:t>.</w:t>
            </w:r>
            <w:r w:rsidR="00EF2D27">
              <w:rPr>
                <w:rStyle w:val="a5"/>
                <w:b w:val="0"/>
                <w:color w:val="000000"/>
                <w:sz w:val="22"/>
                <w:szCs w:val="22"/>
              </w:rPr>
              <w:t>11.</w:t>
            </w:r>
            <w:r w:rsidR="005E5224" w:rsidRPr="00EF2D27">
              <w:rPr>
                <w:rStyle w:val="a5"/>
                <w:b w:val="0"/>
                <w:color w:val="000000"/>
                <w:sz w:val="22"/>
                <w:szCs w:val="22"/>
              </w:rPr>
              <w:t>20</w:t>
            </w:r>
            <w:r w:rsidR="00EF2D27" w:rsidRPr="00EF2D27">
              <w:rPr>
                <w:rStyle w:val="a5"/>
                <w:b w:val="0"/>
                <w:color w:val="000000"/>
                <w:sz w:val="22"/>
                <w:szCs w:val="22"/>
              </w:rPr>
              <w:t>12</w:t>
            </w:r>
            <w:r w:rsidR="005E5224" w:rsidRPr="00EF2D27">
              <w:rPr>
                <w:rStyle w:val="a5"/>
                <w:b w:val="0"/>
                <w:color w:val="000000"/>
                <w:sz w:val="22"/>
                <w:szCs w:val="22"/>
              </w:rPr>
              <w:t xml:space="preserve"> г</w:t>
            </w:r>
            <w:r w:rsidRPr="00EF2D27">
              <w:rPr>
                <w:rStyle w:val="a5"/>
                <w:b w:val="0"/>
                <w:color w:val="000000"/>
                <w:sz w:val="22"/>
                <w:szCs w:val="22"/>
              </w:rPr>
              <w:t>.</w:t>
            </w:r>
          </w:p>
          <w:p w:rsidR="003E1434" w:rsidRPr="00EF2D27" w:rsidRDefault="003E1434" w:rsidP="00F237F1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3E1434" w:rsidRPr="00F237F1" w:rsidTr="00F237F1">
        <w:tc>
          <w:tcPr>
            <w:tcW w:w="817" w:type="dxa"/>
          </w:tcPr>
          <w:p w:rsidR="003E1434" w:rsidRPr="00F237F1" w:rsidRDefault="003E1434" w:rsidP="00F237F1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F237F1">
              <w:rPr>
                <w:rStyle w:val="a5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3E1434" w:rsidRPr="00F237F1" w:rsidRDefault="003E1434" w:rsidP="00F237F1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F237F1">
              <w:rPr>
                <w:sz w:val="22"/>
                <w:szCs w:val="22"/>
              </w:rPr>
              <w:t>Свидетельство о внесении записи в Единый государственный реестр юридических лиц</w:t>
            </w:r>
          </w:p>
        </w:tc>
        <w:tc>
          <w:tcPr>
            <w:tcW w:w="4218" w:type="dxa"/>
          </w:tcPr>
          <w:p w:rsidR="003E1434" w:rsidRPr="00DA7E14" w:rsidRDefault="003E1434" w:rsidP="00F237F1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BF2EC1">
              <w:rPr>
                <w:sz w:val="22"/>
                <w:szCs w:val="22"/>
              </w:rPr>
              <w:t>Свидетельство</w:t>
            </w:r>
            <w:r w:rsidRPr="00BF2EC1">
              <w:rPr>
                <w:rStyle w:val="a5"/>
                <w:color w:val="000000"/>
                <w:sz w:val="22"/>
                <w:szCs w:val="22"/>
              </w:rPr>
              <w:t xml:space="preserve"> </w:t>
            </w:r>
            <w:r w:rsidRPr="00BF2EC1">
              <w:rPr>
                <w:rStyle w:val="a5"/>
                <w:b w:val="0"/>
                <w:color w:val="000000"/>
                <w:sz w:val="22"/>
                <w:szCs w:val="22"/>
              </w:rPr>
              <w:t xml:space="preserve">серия 22 № </w:t>
            </w:r>
            <w:r w:rsidR="00EF2D27">
              <w:rPr>
                <w:rStyle w:val="a5"/>
                <w:b w:val="0"/>
                <w:color w:val="000000"/>
                <w:sz w:val="22"/>
                <w:szCs w:val="22"/>
              </w:rPr>
              <w:t>003350322</w:t>
            </w:r>
            <w:r w:rsidRPr="00BF2EC1">
              <w:rPr>
                <w:rStyle w:val="a5"/>
                <w:b w:val="0"/>
                <w:color w:val="000000"/>
                <w:sz w:val="22"/>
                <w:szCs w:val="22"/>
              </w:rPr>
              <w:t xml:space="preserve"> МИФНС № 1</w:t>
            </w:r>
            <w:r w:rsidR="00C408DD">
              <w:rPr>
                <w:rStyle w:val="a5"/>
                <w:b w:val="0"/>
                <w:color w:val="000000"/>
                <w:sz w:val="22"/>
                <w:szCs w:val="22"/>
              </w:rPr>
              <w:t>5</w:t>
            </w:r>
            <w:r w:rsidRPr="00BF2EC1">
              <w:rPr>
                <w:rStyle w:val="a5"/>
                <w:b w:val="0"/>
                <w:color w:val="000000"/>
                <w:sz w:val="22"/>
                <w:szCs w:val="22"/>
              </w:rPr>
              <w:t xml:space="preserve"> по </w:t>
            </w:r>
            <w:r w:rsidRPr="00C408DD">
              <w:rPr>
                <w:rStyle w:val="a5"/>
                <w:b w:val="0"/>
                <w:color w:val="000000"/>
                <w:sz w:val="22"/>
                <w:szCs w:val="22"/>
              </w:rPr>
              <w:t>Алт</w:t>
            </w:r>
            <w:r w:rsidR="00C408DD" w:rsidRPr="00C408DD">
              <w:rPr>
                <w:rStyle w:val="a5"/>
                <w:b w:val="0"/>
                <w:color w:val="000000"/>
                <w:sz w:val="22"/>
                <w:szCs w:val="22"/>
              </w:rPr>
              <w:t>айскому</w:t>
            </w:r>
            <w:r w:rsidR="00F22C8E">
              <w:rPr>
                <w:rStyle w:val="a5"/>
                <w:b w:val="0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F2EC1">
              <w:rPr>
                <w:rStyle w:val="a5"/>
                <w:b w:val="0"/>
                <w:color w:val="000000"/>
                <w:sz w:val="22"/>
                <w:szCs w:val="22"/>
              </w:rPr>
              <w:t xml:space="preserve">краю  </w:t>
            </w:r>
            <w:r w:rsidR="00EF2D27">
              <w:rPr>
                <w:rStyle w:val="a5"/>
                <w:b w:val="0"/>
                <w:color w:val="000000"/>
                <w:sz w:val="22"/>
                <w:szCs w:val="22"/>
              </w:rPr>
              <w:t>1</w:t>
            </w:r>
            <w:r w:rsidR="00EF2D27" w:rsidRPr="00EF2D27">
              <w:rPr>
                <w:rStyle w:val="a5"/>
                <w:b w:val="0"/>
                <w:bCs w:val="0"/>
                <w:color w:val="000000"/>
              </w:rPr>
              <w:t>4</w:t>
            </w:r>
            <w:r w:rsidR="005E5224" w:rsidRPr="00DA7E14">
              <w:rPr>
                <w:bCs/>
                <w:sz w:val="22"/>
                <w:szCs w:val="22"/>
              </w:rPr>
              <w:t>.</w:t>
            </w:r>
            <w:r w:rsidR="00EF2D27">
              <w:rPr>
                <w:bCs/>
                <w:sz w:val="22"/>
                <w:szCs w:val="22"/>
              </w:rPr>
              <w:t>0</w:t>
            </w:r>
            <w:r w:rsidR="00DA7E14" w:rsidRPr="00DA7E14">
              <w:rPr>
                <w:bCs/>
                <w:sz w:val="22"/>
                <w:szCs w:val="22"/>
              </w:rPr>
              <w:t>1</w:t>
            </w:r>
            <w:r w:rsidRPr="00DA7E14">
              <w:rPr>
                <w:bCs/>
                <w:sz w:val="22"/>
                <w:szCs w:val="22"/>
              </w:rPr>
              <w:t>.20</w:t>
            </w:r>
            <w:r w:rsidR="00DA7E14" w:rsidRPr="00DA7E14">
              <w:rPr>
                <w:bCs/>
                <w:sz w:val="22"/>
                <w:szCs w:val="22"/>
              </w:rPr>
              <w:t>1</w:t>
            </w:r>
            <w:r w:rsidR="00EF2D27">
              <w:rPr>
                <w:bCs/>
                <w:sz w:val="22"/>
                <w:szCs w:val="22"/>
              </w:rPr>
              <w:t>3</w:t>
            </w:r>
            <w:r w:rsidRPr="00DA7E14">
              <w:rPr>
                <w:bCs/>
                <w:sz w:val="22"/>
                <w:szCs w:val="22"/>
              </w:rPr>
              <w:t>г.</w:t>
            </w:r>
            <w:proofErr w:type="gramEnd"/>
          </w:p>
          <w:p w:rsidR="003E1434" w:rsidRDefault="003E1434" w:rsidP="005E5224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BF2EC1">
              <w:rPr>
                <w:rStyle w:val="a5"/>
                <w:b w:val="0"/>
                <w:color w:val="000000"/>
                <w:sz w:val="22"/>
                <w:szCs w:val="22"/>
              </w:rPr>
              <w:t xml:space="preserve">ОГРН </w:t>
            </w:r>
            <w:r w:rsidR="00DA7E14">
              <w:rPr>
                <w:rStyle w:val="a5"/>
                <w:b w:val="0"/>
                <w:color w:val="000000"/>
                <w:sz w:val="22"/>
                <w:szCs w:val="22"/>
              </w:rPr>
              <w:t>1122225016308</w:t>
            </w:r>
          </w:p>
          <w:p w:rsidR="00EF2D27" w:rsidRPr="00F237F1" w:rsidRDefault="00EF2D27" w:rsidP="005E5224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</w:p>
        </w:tc>
      </w:tr>
      <w:tr w:rsidR="003E1434" w:rsidRPr="00F237F1" w:rsidTr="00F237F1">
        <w:tc>
          <w:tcPr>
            <w:tcW w:w="817" w:type="dxa"/>
          </w:tcPr>
          <w:p w:rsidR="003E1434" w:rsidRPr="00F237F1" w:rsidRDefault="003E1434" w:rsidP="00F237F1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F237F1">
              <w:rPr>
                <w:rStyle w:val="a5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:rsidR="00EF2D27" w:rsidRDefault="003E1434" w:rsidP="00F237F1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237F1">
              <w:rPr>
                <w:sz w:val="22"/>
                <w:szCs w:val="22"/>
              </w:rPr>
              <w:t xml:space="preserve">Свидетельство о постановке на учет </w:t>
            </w:r>
          </w:p>
          <w:p w:rsidR="003E1434" w:rsidRPr="00F237F1" w:rsidRDefault="003E1434" w:rsidP="00F237F1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F237F1">
              <w:rPr>
                <w:sz w:val="22"/>
                <w:szCs w:val="22"/>
              </w:rPr>
              <w:t>в налоговом органе</w:t>
            </w:r>
          </w:p>
        </w:tc>
        <w:tc>
          <w:tcPr>
            <w:tcW w:w="4218" w:type="dxa"/>
          </w:tcPr>
          <w:p w:rsidR="003E1434" w:rsidRPr="00D81DBE" w:rsidRDefault="003E1434" w:rsidP="00F237F1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F237F1">
              <w:rPr>
                <w:sz w:val="22"/>
                <w:szCs w:val="22"/>
              </w:rPr>
              <w:t xml:space="preserve">Свидетельство </w:t>
            </w:r>
            <w:r w:rsidRPr="00D81DBE">
              <w:rPr>
                <w:sz w:val="22"/>
                <w:szCs w:val="22"/>
              </w:rPr>
              <w:t>с</w:t>
            </w:r>
            <w:r w:rsidRPr="00D81DBE">
              <w:rPr>
                <w:rStyle w:val="a5"/>
                <w:b w:val="0"/>
                <w:color w:val="000000"/>
                <w:sz w:val="22"/>
                <w:szCs w:val="22"/>
              </w:rPr>
              <w:t xml:space="preserve">ерия 22 № </w:t>
            </w:r>
            <w:r w:rsidR="00BF2EC1">
              <w:rPr>
                <w:rStyle w:val="a5"/>
                <w:b w:val="0"/>
                <w:color w:val="000000"/>
                <w:sz w:val="22"/>
                <w:szCs w:val="22"/>
              </w:rPr>
              <w:t>00</w:t>
            </w:r>
            <w:r w:rsidR="00DA7E14">
              <w:rPr>
                <w:rStyle w:val="a5"/>
                <w:b w:val="0"/>
                <w:color w:val="000000"/>
                <w:sz w:val="22"/>
                <w:szCs w:val="22"/>
              </w:rPr>
              <w:t xml:space="preserve">3578683 </w:t>
            </w:r>
            <w:r w:rsidRPr="00D81DBE">
              <w:rPr>
                <w:rStyle w:val="a5"/>
                <w:b w:val="0"/>
                <w:color w:val="000000"/>
                <w:sz w:val="22"/>
                <w:szCs w:val="22"/>
              </w:rPr>
              <w:t>МИФНС России № 1</w:t>
            </w:r>
            <w:r w:rsidR="00DA7E14">
              <w:rPr>
                <w:rStyle w:val="a5"/>
                <w:b w:val="0"/>
                <w:color w:val="000000"/>
                <w:sz w:val="22"/>
                <w:szCs w:val="22"/>
              </w:rPr>
              <w:t>5</w:t>
            </w:r>
            <w:r w:rsidRPr="00D81DBE">
              <w:rPr>
                <w:rStyle w:val="a5"/>
                <w:b w:val="0"/>
                <w:color w:val="000000"/>
                <w:sz w:val="22"/>
                <w:szCs w:val="22"/>
              </w:rPr>
              <w:t xml:space="preserve"> по Алт</w:t>
            </w:r>
            <w:r w:rsidR="00DA7E14">
              <w:rPr>
                <w:rStyle w:val="a5"/>
                <w:b w:val="0"/>
                <w:color w:val="000000"/>
                <w:sz w:val="22"/>
                <w:szCs w:val="22"/>
              </w:rPr>
              <w:t>айскому</w:t>
            </w:r>
            <w:r w:rsidR="00F22C8E">
              <w:rPr>
                <w:rStyle w:val="a5"/>
                <w:b w:val="0"/>
                <w:color w:val="000000"/>
                <w:sz w:val="22"/>
                <w:szCs w:val="22"/>
              </w:rPr>
              <w:t xml:space="preserve"> </w:t>
            </w:r>
            <w:r w:rsidRPr="00D81DBE">
              <w:rPr>
                <w:rStyle w:val="a5"/>
                <w:b w:val="0"/>
                <w:color w:val="000000"/>
                <w:sz w:val="22"/>
                <w:szCs w:val="22"/>
              </w:rPr>
              <w:t xml:space="preserve">краю </w:t>
            </w:r>
            <w:r w:rsidR="00BF2EC1">
              <w:rPr>
                <w:rStyle w:val="a5"/>
                <w:b w:val="0"/>
                <w:color w:val="000000"/>
                <w:sz w:val="22"/>
                <w:szCs w:val="22"/>
              </w:rPr>
              <w:t>2</w:t>
            </w:r>
            <w:r w:rsidR="00DA7E14">
              <w:rPr>
                <w:rStyle w:val="a5"/>
                <w:b w:val="0"/>
                <w:color w:val="000000"/>
                <w:sz w:val="22"/>
                <w:szCs w:val="22"/>
              </w:rPr>
              <w:t>3</w:t>
            </w:r>
            <w:r w:rsidR="00BF2EC1">
              <w:rPr>
                <w:rStyle w:val="a5"/>
                <w:b w:val="0"/>
                <w:color w:val="000000"/>
                <w:sz w:val="22"/>
                <w:szCs w:val="22"/>
              </w:rPr>
              <w:t>.1</w:t>
            </w:r>
            <w:r w:rsidR="00DA7E14">
              <w:rPr>
                <w:rStyle w:val="a5"/>
                <w:b w:val="0"/>
                <w:color w:val="000000"/>
                <w:sz w:val="22"/>
                <w:szCs w:val="22"/>
              </w:rPr>
              <w:t>1</w:t>
            </w:r>
            <w:r w:rsidR="00BF2EC1">
              <w:rPr>
                <w:rStyle w:val="a5"/>
                <w:b w:val="0"/>
                <w:color w:val="000000"/>
                <w:sz w:val="22"/>
                <w:szCs w:val="22"/>
              </w:rPr>
              <w:t>.201</w:t>
            </w:r>
            <w:r w:rsidR="00DA7E14">
              <w:rPr>
                <w:rStyle w:val="a5"/>
                <w:b w:val="0"/>
                <w:color w:val="000000"/>
                <w:sz w:val="22"/>
                <w:szCs w:val="22"/>
              </w:rPr>
              <w:t>2</w:t>
            </w:r>
            <w:r w:rsidR="00643B45">
              <w:rPr>
                <w:rStyle w:val="a5"/>
                <w:b w:val="0"/>
                <w:color w:val="000000"/>
                <w:sz w:val="22"/>
                <w:szCs w:val="22"/>
              </w:rPr>
              <w:t xml:space="preserve"> г.</w:t>
            </w:r>
          </w:p>
          <w:p w:rsidR="003E1434" w:rsidRPr="00D81DBE" w:rsidRDefault="003E1434" w:rsidP="00F237F1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D81DBE">
              <w:rPr>
                <w:rStyle w:val="a5"/>
                <w:b w:val="0"/>
                <w:color w:val="000000"/>
                <w:sz w:val="22"/>
                <w:szCs w:val="22"/>
              </w:rPr>
              <w:t xml:space="preserve">ОГРН </w:t>
            </w:r>
            <w:r w:rsidR="00DA7E14">
              <w:rPr>
                <w:rStyle w:val="a5"/>
                <w:b w:val="0"/>
                <w:color w:val="000000"/>
                <w:sz w:val="22"/>
                <w:szCs w:val="22"/>
              </w:rPr>
              <w:t>1122225016308</w:t>
            </w:r>
          </w:p>
          <w:p w:rsidR="003E1434" w:rsidRDefault="003E1434" w:rsidP="00BF2EC1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D81DBE">
              <w:rPr>
                <w:rStyle w:val="a5"/>
                <w:b w:val="0"/>
                <w:color w:val="000000"/>
                <w:sz w:val="22"/>
                <w:szCs w:val="22"/>
              </w:rPr>
              <w:t xml:space="preserve">ИНН/КПП </w:t>
            </w:r>
            <w:r w:rsidR="00DA7E14">
              <w:rPr>
                <w:rStyle w:val="a5"/>
                <w:b w:val="0"/>
                <w:color w:val="000000"/>
                <w:sz w:val="22"/>
                <w:szCs w:val="22"/>
              </w:rPr>
              <w:t>22251334688/222501001</w:t>
            </w:r>
          </w:p>
          <w:p w:rsidR="00EF2D27" w:rsidRPr="00F237F1" w:rsidRDefault="00EF2D27" w:rsidP="00BF2EC1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</w:p>
        </w:tc>
      </w:tr>
      <w:tr w:rsidR="003E1434" w:rsidRPr="00F237F1" w:rsidTr="00F237F1">
        <w:tc>
          <w:tcPr>
            <w:tcW w:w="817" w:type="dxa"/>
          </w:tcPr>
          <w:p w:rsidR="003E1434" w:rsidRPr="00F237F1" w:rsidRDefault="003E1434" w:rsidP="00F237F1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F237F1">
              <w:rPr>
                <w:rStyle w:val="a5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:rsidR="009E3F2F" w:rsidRDefault="003E1434" w:rsidP="0099648D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237F1">
              <w:rPr>
                <w:sz w:val="22"/>
                <w:szCs w:val="22"/>
              </w:rPr>
              <w:t>Документы о праве владения (пользования) по</w:t>
            </w:r>
            <w:r w:rsidR="0099648D">
              <w:rPr>
                <w:sz w:val="22"/>
                <w:szCs w:val="22"/>
              </w:rPr>
              <w:t>мещениями</w:t>
            </w:r>
            <w:r w:rsidR="009E3F2F">
              <w:rPr>
                <w:sz w:val="22"/>
                <w:szCs w:val="22"/>
              </w:rPr>
              <w:t>:</w:t>
            </w:r>
          </w:p>
          <w:p w:rsidR="003E1434" w:rsidRPr="00582B60" w:rsidRDefault="009E3F2F" w:rsidP="0099648D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582B60">
              <w:rPr>
                <w:rStyle w:val="a5"/>
                <w:b w:val="0"/>
                <w:color w:val="000000"/>
                <w:sz w:val="22"/>
                <w:szCs w:val="22"/>
              </w:rPr>
              <w:t xml:space="preserve">г. Барнаул, ул. </w:t>
            </w:r>
            <w:proofErr w:type="spellStart"/>
            <w:r w:rsidRPr="00582B60">
              <w:rPr>
                <w:rStyle w:val="a5"/>
                <w:b w:val="0"/>
                <w:color w:val="000000"/>
                <w:sz w:val="22"/>
                <w:szCs w:val="22"/>
              </w:rPr>
              <w:t>Папанинцев</w:t>
            </w:r>
            <w:proofErr w:type="spellEnd"/>
            <w:r w:rsidRPr="00582B60">
              <w:rPr>
                <w:rStyle w:val="a5"/>
                <w:b w:val="0"/>
                <w:color w:val="000000"/>
                <w:sz w:val="22"/>
                <w:szCs w:val="22"/>
              </w:rPr>
              <w:t>, 96б</w:t>
            </w:r>
          </w:p>
          <w:p w:rsidR="009E3F2F" w:rsidRPr="00582B60" w:rsidRDefault="009E3F2F" w:rsidP="0099648D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</w:p>
          <w:p w:rsidR="009E3F2F" w:rsidRPr="00582B60" w:rsidRDefault="009E3F2F" w:rsidP="0099648D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</w:p>
          <w:p w:rsidR="009E3F2F" w:rsidRPr="00582B60" w:rsidRDefault="009E3F2F" w:rsidP="0099648D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582B60">
              <w:rPr>
                <w:rStyle w:val="a5"/>
                <w:b w:val="0"/>
                <w:color w:val="000000"/>
                <w:sz w:val="22"/>
                <w:szCs w:val="22"/>
              </w:rPr>
              <w:t>г. Барнаул, ул. Пролетарская, 65</w:t>
            </w:r>
          </w:p>
          <w:p w:rsidR="009E3F2F" w:rsidRPr="00582B60" w:rsidRDefault="009E3F2F" w:rsidP="0099648D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</w:p>
          <w:p w:rsidR="00582B60" w:rsidRDefault="00582B60" w:rsidP="0099648D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</w:p>
          <w:p w:rsidR="00582B60" w:rsidRDefault="00582B60" w:rsidP="0099648D">
            <w:pPr>
              <w:pStyle w:val="a3"/>
              <w:spacing w:before="0" w:beforeAutospacing="0" w:after="0" w:afterAutospacing="0"/>
              <w:jc w:val="both"/>
              <w:rPr>
                <w:rStyle w:val="a5"/>
                <w:color w:val="000000"/>
                <w:sz w:val="22"/>
                <w:szCs w:val="22"/>
              </w:rPr>
            </w:pPr>
          </w:p>
          <w:p w:rsidR="009E3F2F" w:rsidRPr="009E3F2F" w:rsidRDefault="009E3F2F" w:rsidP="0099648D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582B60">
              <w:rPr>
                <w:rStyle w:val="a5"/>
                <w:b w:val="0"/>
                <w:color w:val="000000"/>
                <w:sz w:val="22"/>
                <w:szCs w:val="22"/>
              </w:rPr>
              <w:t>г. Камень-на-Оби, ул. К. Маркса, 106</w:t>
            </w:r>
          </w:p>
        </w:tc>
        <w:tc>
          <w:tcPr>
            <w:tcW w:w="4218" w:type="dxa"/>
          </w:tcPr>
          <w:p w:rsidR="00582B60" w:rsidRDefault="00582B60" w:rsidP="00F237F1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:rsidR="00582B60" w:rsidRDefault="00582B60" w:rsidP="00F237F1">
            <w:pPr>
              <w:pStyle w:val="a3"/>
              <w:spacing w:before="0" w:beforeAutospacing="0" w:after="0" w:afterAutospacing="0"/>
              <w:jc w:val="both"/>
              <w:rPr>
                <w:rStyle w:val="a5"/>
                <w:sz w:val="22"/>
                <w:szCs w:val="22"/>
              </w:rPr>
            </w:pPr>
          </w:p>
          <w:p w:rsidR="009E3F2F" w:rsidRDefault="009E3F2F" w:rsidP="00F237F1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Контракт на оказание услуг по аренде нежилых помещений с АО «Спорткомплекс «Обь»</w:t>
            </w:r>
          </w:p>
          <w:p w:rsidR="003E1434" w:rsidRDefault="009E3F2F" w:rsidP="00F237F1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  <w:sz w:val="22"/>
                <w:szCs w:val="22"/>
              </w:rPr>
            </w:pPr>
            <w:r w:rsidRPr="009E3F2F">
              <w:rPr>
                <w:rStyle w:val="a5"/>
                <w:b w:val="0"/>
                <w:bCs w:val="0"/>
                <w:sz w:val="22"/>
                <w:szCs w:val="22"/>
              </w:rPr>
              <w:t>Договор безвозмездного пользования нежилыми помещениями, являющимися краевой собственностью</w:t>
            </w:r>
            <w:r>
              <w:rPr>
                <w:rStyle w:val="a5"/>
                <w:b w:val="0"/>
                <w:bCs w:val="0"/>
                <w:sz w:val="22"/>
                <w:szCs w:val="22"/>
              </w:rPr>
              <w:t xml:space="preserve"> Министерством спорта Алтайского края</w:t>
            </w:r>
          </w:p>
          <w:p w:rsidR="009E3F2F" w:rsidRDefault="009E3F2F" w:rsidP="00F237F1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color w:val="000000"/>
                <w:sz w:val="22"/>
                <w:szCs w:val="22"/>
              </w:rPr>
              <w:t>Договор о передаче муниципального имущества в безвозмездное пользование на условиях почасового использования с МБОУ «Лицей № 4»</w:t>
            </w:r>
          </w:p>
          <w:p w:rsidR="00EF2D27" w:rsidRPr="009E3F2F" w:rsidRDefault="00EF2D27" w:rsidP="00F237F1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3E1434" w:rsidRPr="00F237F1" w:rsidTr="00F237F1">
        <w:tc>
          <w:tcPr>
            <w:tcW w:w="817" w:type="dxa"/>
          </w:tcPr>
          <w:p w:rsidR="003E1434" w:rsidRPr="00F237F1" w:rsidRDefault="003E1434" w:rsidP="00F237F1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F237F1">
              <w:rPr>
                <w:rStyle w:val="a5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3E1434" w:rsidRPr="004529FC" w:rsidRDefault="004529FC" w:rsidP="00D81DBE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Лицензия </w:t>
            </w:r>
            <w:r w:rsidR="003E1434" w:rsidRPr="00F237F1">
              <w:rPr>
                <w:sz w:val="22"/>
                <w:szCs w:val="22"/>
              </w:rPr>
              <w:t xml:space="preserve">на </w:t>
            </w:r>
            <w:r w:rsidR="00D81DBE">
              <w:rPr>
                <w:sz w:val="22"/>
                <w:szCs w:val="22"/>
              </w:rPr>
              <w:t>осуществление</w:t>
            </w:r>
            <w:r w:rsidR="003E1434" w:rsidRPr="00F237F1">
              <w:rPr>
                <w:sz w:val="22"/>
                <w:szCs w:val="22"/>
              </w:rPr>
              <w:t xml:space="preserve"> образовательной деятельности </w:t>
            </w:r>
          </w:p>
        </w:tc>
        <w:tc>
          <w:tcPr>
            <w:tcW w:w="4218" w:type="dxa"/>
          </w:tcPr>
          <w:p w:rsidR="003E1434" w:rsidRDefault="00D51851" w:rsidP="00F237F1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D81DBE">
              <w:rPr>
                <w:rStyle w:val="a5"/>
                <w:b w:val="0"/>
                <w:color w:val="000000"/>
                <w:sz w:val="22"/>
                <w:szCs w:val="22"/>
              </w:rPr>
              <w:t xml:space="preserve">Лицензия № </w:t>
            </w:r>
            <w:r w:rsidR="004529FC">
              <w:rPr>
                <w:rStyle w:val="a5"/>
                <w:b w:val="0"/>
                <w:color w:val="000000"/>
                <w:sz w:val="22"/>
                <w:szCs w:val="22"/>
              </w:rPr>
              <w:t>Л035-01260-22/0063</w:t>
            </w:r>
            <w:r w:rsidR="009E3F2F">
              <w:rPr>
                <w:rStyle w:val="a5"/>
                <w:b w:val="0"/>
                <w:color w:val="000000"/>
                <w:sz w:val="22"/>
                <w:szCs w:val="22"/>
              </w:rPr>
              <w:t>1429</w:t>
            </w:r>
            <w:r w:rsidR="004529FC">
              <w:rPr>
                <w:rStyle w:val="a5"/>
                <w:b w:val="0"/>
                <w:color w:val="000000"/>
                <w:sz w:val="22"/>
                <w:szCs w:val="22"/>
              </w:rPr>
              <w:t xml:space="preserve"> </w:t>
            </w:r>
            <w:r w:rsidR="00EF2D27">
              <w:rPr>
                <w:rStyle w:val="a5"/>
                <w:b w:val="0"/>
                <w:color w:val="000000"/>
                <w:sz w:val="22"/>
                <w:szCs w:val="22"/>
              </w:rPr>
              <w:br/>
            </w:r>
            <w:r w:rsidRPr="00D81DBE">
              <w:rPr>
                <w:rStyle w:val="a5"/>
                <w:b w:val="0"/>
                <w:color w:val="000000"/>
                <w:sz w:val="22"/>
                <w:szCs w:val="22"/>
              </w:rPr>
              <w:t xml:space="preserve">от </w:t>
            </w:r>
            <w:r w:rsidR="004529FC">
              <w:rPr>
                <w:rStyle w:val="a5"/>
                <w:b w:val="0"/>
                <w:color w:val="000000"/>
                <w:sz w:val="22"/>
                <w:szCs w:val="22"/>
              </w:rPr>
              <w:t>1</w:t>
            </w:r>
            <w:r w:rsidR="009E3F2F">
              <w:rPr>
                <w:rStyle w:val="a5"/>
                <w:b w:val="0"/>
                <w:color w:val="000000"/>
                <w:sz w:val="22"/>
                <w:szCs w:val="22"/>
              </w:rPr>
              <w:t>2</w:t>
            </w:r>
            <w:r w:rsidR="004529FC">
              <w:rPr>
                <w:rStyle w:val="a5"/>
                <w:b w:val="0"/>
                <w:color w:val="000000"/>
                <w:sz w:val="22"/>
                <w:szCs w:val="22"/>
              </w:rPr>
              <w:t xml:space="preserve">.12.2022 г. </w:t>
            </w:r>
          </w:p>
          <w:p w:rsidR="008F76A7" w:rsidRPr="004529FC" w:rsidRDefault="008F76A7" w:rsidP="00F237F1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</w:p>
        </w:tc>
      </w:tr>
      <w:tr w:rsidR="004529FC" w:rsidRPr="00F237F1" w:rsidTr="00F237F1">
        <w:tc>
          <w:tcPr>
            <w:tcW w:w="817" w:type="dxa"/>
          </w:tcPr>
          <w:p w:rsidR="004529FC" w:rsidRPr="00F237F1" w:rsidRDefault="004529FC" w:rsidP="00F237F1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F237F1">
              <w:rPr>
                <w:rStyle w:val="a5"/>
                <w:color w:val="000000"/>
                <w:sz w:val="22"/>
                <w:szCs w:val="22"/>
              </w:rPr>
              <w:t>7</w:t>
            </w:r>
          </w:p>
        </w:tc>
        <w:tc>
          <w:tcPr>
            <w:tcW w:w="4536" w:type="dxa"/>
          </w:tcPr>
          <w:p w:rsidR="004529FC" w:rsidRPr="00F237F1" w:rsidRDefault="004529FC" w:rsidP="004529F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237F1">
              <w:rPr>
                <w:sz w:val="22"/>
                <w:szCs w:val="22"/>
              </w:rPr>
              <w:t xml:space="preserve">Санитарно-эпидемиологическое заключение </w:t>
            </w:r>
            <w:r>
              <w:rPr>
                <w:sz w:val="22"/>
                <w:szCs w:val="22"/>
              </w:rPr>
              <w:t>о</w:t>
            </w:r>
            <w:r w:rsidRPr="00F237F1">
              <w:rPr>
                <w:sz w:val="22"/>
                <w:szCs w:val="22"/>
              </w:rPr>
              <w:t xml:space="preserve"> соответстви</w:t>
            </w:r>
            <w:r w:rsidR="009E3F2F">
              <w:rPr>
                <w:sz w:val="22"/>
                <w:szCs w:val="22"/>
              </w:rPr>
              <w:t>и</w:t>
            </w:r>
            <w:r w:rsidRPr="00F237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государственным санитарно-эпидемиологическим</w:t>
            </w:r>
            <w:r w:rsidRPr="00F237F1">
              <w:rPr>
                <w:sz w:val="22"/>
                <w:szCs w:val="22"/>
              </w:rPr>
              <w:t xml:space="preserve"> правилам и нормативам </w:t>
            </w:r>
          </w:p>
        </w:tc>
        <w:tc>
          <w:tcPr>
            <w:tcW w:w="4218" w:type="dxa"/>
          </w:tcPr>
          <w:p w:rsidR="004529FC" w:rsidRDefault="004529FC" w:rsidP="009E3F2F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43B45">
              <w:rPr>
                <w:rStyle w:val="a5"/>
                <w:b w:val="0"/>
                <w:color w:val="000000"/>
                <w:sz w:val="22"/>
                <w:szCs w:val="22"/>
              </w:rPr>
              <w:t xml:space="preserve">№ </w:t>
            </w:r>
            <w:r>
              <w:rPr>
                <w:rStyle w:val="a5"/>
                <w:b w:val="0"/>
                <w:color w:val="000000"/>
                <w:sz w:val="22"/>
                <w:szCs w:val="22"/>
              </w:rPr>
              <w:t>22.01.05.000.М.0005</w:t>
            </w:r>
            <w:r w:rsidR="009E3F2F">
              <w:rPr>
                <w:rStyle w:val="a5"/>
                <w:b w:val="0"/>
                <w:color w:val="000000"/>
                <w:sz w:val="22"/>
                <w:szCs w:val="22"/>
              </w:rPr>
              <w:t>03</w:t>
            </w:r>
            <w:r>
              <w:rPr>
                <w:rStyle w:val="a5"/>
                <w:b w:val="0"/>
                <w:color w:val="000000"/>
                <w:sz w:val="22"/>
                <w:szCs w:val="22"/>
              </w:rPr>
              <w:t>.0</w:t>
            </w:r>
            <w:r w:rsidR="009E3F2F">
              <w:rPr>
                <w:rStyle w:val="a5"/>
                <w:b w:val="0"/>
                <w:color w:val="000000"/>
                <w:sz w:val="22"/>
                <w:szCs w:val="22"/>
              </w:rPr>
              <w:t>7</w:t>
            </w:r>
            <w:r>
              <w:rPr>
                <w:rStyle w:val="a5"/>
                <w:b w:val="0"/>
                <w:color w:val="000000"/>
                <w:sz w:val="22"/>
                <w:szCs w:val="22"/>
              </w:rPr>
              <w:t>.22</w:t>
            </w:r>
            <w:r w:rsidRPr="00643B45">
              <w:rPr>
                <w:rStyle w:val="a5"/>
                <w:b w:val="0"/>
                <w:color w:val="000000"/>
                <w:sz w:val="22"/>
                <w:szCs w:val="22"/>
              </w:rPr>
              <w:t xml:space="preserve"> от </w:t>
            </w:r>
            <w:r w:rsidR="009E3F2F">
              <w:rPr>
                <w:rStyle w:val="a5"/>
                <w:b w:val="0"/>
                <w:color w:val="000000"/>
                <w:sz w:val="22"/>
                <w:szCs w:val="22"/>
              </w:rPr>
              <w:t>26</w:t>
            </w:r>
            <w:r>
              <w:rPr>
                <w:rStyle w:val="a5"/>
                <w:b w:val="0"/>
                <w:color w:val="000000"/>
                <w:sz w:val="22"/>
                <w:szCs w:val="22"/>
              </w:rPr>
              <w:t>.0</w:t>
            </w:r>
            <w:r w:rsidR="009E3F2F">
              <w:rPr>
                <w:rStyle w:val="a5"/>
                <w:b w:val="0"/>
                <w:color w:val="000000"/>
                <w:sz w:val="22"/>
                <w:szCs w:val="22"/>
              </w:rPr>
              <w:t>7</w:t>
            </w:r>
            <w:r>
              <w:rPr>
                <w:rStyle w:val="a5"/>
                <w:b w:val="0"/>
                <w:color w:val="000000"/>
                <w:sz w:val="22"/>
                <w:szCs w:val="22"/>
              </w:rPr>
              <w:t>.2022</w:t>
            </w:r>
            <w:r w:rsidRPr="00643B45">
              <w:rPr>
                <w:rStyle w:val="a5"/>
                <w:b w:val="0"/>
                <w:color w:val="000000"/>
                <w:sz w:val="22"/>
                <w:szCs w:val="22"/>
              </w:rPr>
              <w:t xml:space="preserve"> г. </w:t>
            </w:r>
            <w:r w:rsidRPr="00F237F1">
              <w:rPr>
                <w:sz w:val="22"/>
                <w:szCs w:val="22"/>
              </w:rPr>
              <w:t xml:space="preserve">выдано </w:t>
            </w:r>
            <w:r w:rsidR="00EF2D27">
              <w:rPr>
                <w:sz w:val="22"/>
                <w:szCs w:val="22"/>
              </w:rPr>
              <w:t>У</w:t>
            </w:r>
            <w:r w:rsidRPr="00F237F1">
              <w:rPr>
                <w:sz w:val="22"/>
                <w:szCs w:val="22"/>
              </w:rPr>
              <w:t>правлени</w:t>
            </w:r>
            <w:r w:rsidR="009E3F2F">
              <w:rPr>
                <w:sz w:val="22"/>
                <w:szCs w:val="22"/>
              </w:rPr>
              <w:t>е</w:t>
            </w:r>
            <w:r w:rsidR="009E3F2F">
              <w:t>м</w:t>
            </w:r>
            <w:r w:rsidRPr="00F237F1">
              <w:rPr>
                <w:sz w:val="22"/>
                <w:szCs w:val="22"/>
              </w:rPr>
              <w:t xml:space="preserve"> Федеральной службы по надзору в сфере защиты прав потребителя и благополучия человека по Алтайскому краю</w:t>
            </w:r>
            <w:r w:rsidR="00EF2D27">
              <w:rPr>
                <w:sz w:val="22"/>
                <w:szCs w:val="22"/>
              </w:rPr>
              <w:t>;</w:t>
            </w:r>
            <w:r w:rsidRPr="00F237F1">
              <w:rPr>
                <w:sz w:val="22"/>
                <w:szCs w:val="22"/>
              </w:rPr>
              <w:t xml:space="preserve"> </w:t>
            </w:r>
          </w:p>
          <w:p w:rsidR="00EF2D27" w:rsidRDefault="00EF2D27" w:rsidP="009E3F2F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t>№ 22.01.05.000.М.000412.07.203 от 21.07.2023г. выдано Управлением Федеральной службы по надзору в сфере защиты прав потребителей и благополучия человека по Алтайскому краю;</w:t>
            </w:r>
          </w:p>
          <w:p w:rsidR="00EF2D27" w:rsidRPr="009E3F2F" w:rsidRDefault="009E3F2F" w:rsidP="00B07FA8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9E3F2F">
              <w:rPr>
                <w:sz w:val="22"/>
                <w:szCs w:val="22"/>
              </w:rPr>
              <w:t>№ 22.КР.05.</w:t>
            </w:r>
            <w:proofErr w:type="gramStart"/>
            <w:r w:rsidRPr="009E3F2F">
              <w:rPr>
                <w:sz w:val="22"/>
                <w:szCs w:val="22"/>
              </w:rPr>
              <w:t>000.М.</w:t>
            </w:r>
            <w:proofErr w:type="gramEnd"/>
            <w:r w:rsidRPr="009E3F2F">
              <w:rPr>
                <w:sz w:val="22"/>
                <w:szCs w:val="22"/>
              </w:rPr>
              <w:t>0000</w:t>
            </w:r>
            <w:r w:rsidR="00EF2D27">
              <w:rPr>
                <w:sz w:val="22"/>
                <w:szCs w:val="22"/>
              </w:rPr>
              <w:t>48</w:t>
            </w:r>
            <w:r w:rsidRPr="009E3F2F">
              <w:rPr>
                <w:sz w:val="22"/>
                <w:szCs w:val="22"/>
              </w:rPr>
              <w:t>.0</w:t>
            </w:r>
            <w:r w:rsidR="00EF2D27">
              <w:rPr>
                <w:sz w:val="22"/>
                <w:szCs w:val="22"/>
              </w:rPr>
              <w:t>7</w:t>
            </w:r>
            <w:r w:rsidRPr="009E3F2F">
              <w:rPr>
                <w:sz w:val="22"/>
                <w:szCs w:val="22"/>
              </w:rPr>
              <w:t>.2</w:t>
            </w:r>
            <w:r w:rsidR="00EF2D27">
              <w:rPr>
                <w:sz w:val="22"/>
                <w:szCs w:val="22"/>
              </w:rPr>
              <w:t>3</w:t>
            </w:r>
            <w:r w:rsidRPr="009E3F2F">
              <w:rPr>
                <w:sz w:val="22"/>
                <w:szCs w:val="22"/>
              </w:rPr>
              <w:t xml:space="preserve"> от 0</w:t>
            </w:r>
            <w:r w:rsidR="00EF2D27">
              <w:rPr>
                <w:sz w:val="22"/>
                <w:szCs w:val="22"/>
              </w:rPr>
              <w:t>7</w:t>
            </w:r>
            <w:r w:rsidRPr="009E3F2F">
              <w:rPr>
                <w:sz w:val="22"/>
                <w:szCs w:val="22"/>
              </w:rPr>
              <w:t>.0</w:t>
            </w:r>
            <w:r w:rsidR="00EF2D27">
              <w:rPr>
                <w:sz w:val="22"/>
                <w:szCs w:val="22"/>
              </w:rPr>
              <w:t>7</w:t>
            </w:r>
            <w:r w:rsidRPr="009E3F2F">
              <w:rPr>
                <w:sz w:val="22"/>
                <w:szCs w:val="22"/>
              </w:rPr>
              <w:t>.202</w:t>
            </w:r>
            <w:r w:rsidR="00EF2D27">
              <w:rPr>
                <w:sz w:val="22"/>
                <w:szCs w:val="22"/>
              </w:rPr>
              <w:t>3</w:t>
            </w:r>
            <w:r w:rsidRPr="009E3F2F">
              <w:rPr>
                <w:sz w:val="22"/>
                <w:szCs w:val="22"/>
              </w:rPr>
              <w:t xml:space="preserve"> выдано Территориальным отделом Управления Роспотребнадзора по Алтайскому краю в г. Камень-на-Оби, Каменском, </w:t>
            </w:r>
            <w:proofErr w:type="spellStart"/>
            <w:r w:rsidRPr="009E3F2F">
              <w:rPr>
                <w:sz w:val="22"/>
                <w:szCs w:val="22"/>
              </w:rPr>
              <w:t>Крутихинском</w:t>
            </w:r>
            <w:proofErr w:type="spellEnd"/>
            <w:r w:rsidRPr="009E3F2F">
              <w:rPr>
                <w:sz w:val="22"/>
                <w:szCs w:val="22"/>
              </w:rPr>
              <w:t xml:space="preserve">, </w:t>
            </w:r>
            <w:proofErr w:type="spellStart"/>
            <w:r w:rsidRPr="009E3F2F">
              <w:rPr>
                <w:sz w:val="22"/>
                <w:szCs w:val="22"/>
              </w:rPr>
              <w:t>Тюменцевском</w:t>
            </w:r>
            <w:proofErr w:type="spellEnd"/>
            <w:r w:rsidRPr="009E3F2F">
              <w:rPr>
                <w:sz w:val="22"/>
                <w:szCs w:val="22"/>
              </w:rPr>
              <w:t xml:space="preserve">, </w:t>
            </w:r>
            <w:proofErr w:type="spellStart"/>
            <w:r w:rsidRPr="009E3F2F">
              <w:rPr>
                <w:sz w:val="22"/>
                <w:szCs w:val="22"/>
              </w:rPr>
              <w:t>Панкрушихинском</w:t>
            </w:r>
            <w:proofErr w:type="spellEnd"/>
            <w:r w:rsidRPr="009E3F2F">
              <w:rPr>
                <w:sz w:val="22"/>
                <w:szCs w:val="22"/>
              </w:rPr>
              <w:t>, и</w:t>
            </w:r>
            <w:r w:rsidRPr="009E3F2F">
              <w:rPr>
                <w:sz w:val="22"/>
                <w:szCs w:val="22"/>
              </w:rPr>
              <w:br/>
            </w:r>
            <w:proofErr w:type="spellStart"/>
            <w:r w:rsidRPr="009E3F2F">
              <w:rPr>
                <w:sz w:val="22"/>
                <w:szCs w:val="22"/>
              </w:rPr>
              <w:t>Шелаболихинском</w:t>
            </w:r>
            <w:proofErr w:type="spellEnd"/>
            <w:r w:rsidRPr="009E3F2F">
              <w:rPr>
                <w:sz w:val="22"/>
                <w:szCs w:val="22"/>
              </w:rPr>
              <w:t xml:space="preserve"> районах</w:t>
            </w:r>
          </w:p>
        </w:tc>
      </w:tr>
      <w:tr w:rsidR="00007E7B" w:rsidRPr="00F237F1" w:rsidTr="00F237F1">
        <w:tc>
          <w:tcPr>
            <w:tcW w:w="817" w:type="dxa"/>
          </w:tcPr>
          <w:p w:rsidR="00007E7B" w:rsidRPr="00F237F1" w:rsidRDefault="00007E7B" w:rsidP="00F237F1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F237F1">
              <w:rPr>
                <w:rStyle w:val="a5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36" w:type="dxa"/>
          </w:tcPr>
          <w:p w:rsidR="00007E7B" w:rsidRPr="00F237F1" w:rsidRDefault="00007E7B" w:rsidP="00B04C8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237F1">
              <w:rPr>
                <w:sz w:val="22"/>
                <w:szCs w:val="22"/>
              </w:rPr>
              <w:t>Локальные нормативные акты (опубликованные на сайте</w:t>
            </w:r>
            <w:r w:rsidR="009E3F2F">
              <w:rPr>
                <w:sz w:val="22"/>
                <w:szCs w:val="22"/>
              </w:rPr>
              <w:t xml:space="preserve"> учреждения</w:t>
            </w:r>
            <w:r w:rsidRPr="000A3229">
              <w:rPr>
                <w:sz w:val="22"/>
                <w:szCs w:val="22"/>
              </w:rPr>
              <w:t>)</w:t>
            </w:r>
          </w:p>
        </w:tc>
        <w:tc>
          <w:tcPr>
            <w:tcW w:w="4218" w:type="dxa"/>
          </w:tcPr>
          <w:p w:rsidR="009E3F2F" w:rsidRPr="00C949F9" w:rsidRDefault="009E3F2F" w:rsidP="009E3F2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bCs/>
                <w:bdr w:val="none" w:sz="0" w:space="0" w:color="auto" w:frame="1"/>
                <w:shd w:val="clear" w:color="auto" w:fill="FFFFFF"/>
              </w:rPr>
            </w:pPr>
            <w:r w:rsidRPr="00C949F9">
              <w:rPr>
                <w:rFonts w:ascii="Times New Roman" w:hAnsi="Times New Roman"/>
                <w:bCs/>
                <w:bdr w:val="none" w:sz="0" w:space="0" w:color="auto" w:frame="1"/>
                <w:shd w:val="clear" w:color="auto" w:fill="FFFFFF"/>
              </w:rPr>
              <w:t xml:space="preserve">Устав </w:t>
            </w:r>
          </w:p>
          <w:p w:rsidR="009E3F2F" w:rsidRPr="00C949F9" w:rsidRDefault="00820849" w:rsidP="009E3F2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bCs/>
                <w:color w:val="000000"/>
              </w:rPr>
            </w:pPr>
            <w:hyperlink r:id="rId11" w:history="1">
              <w:r w:rsidR="009E3F2F" w:rsidRPr="00C949F9">
                <w:rPr>
                  <w:rFonts w:ascii="Times New Roman" w:hAnsi="Times New Roman"/>
                  <w:bCs/>
                  <w:color w:val="000000"/>
                  <w:bdr w:val="none" w:sz="0" w:space="0" w:color="auto" w:frame="1"/>
                  <w:shd w:val="clear" w:color="auto" w:fill="FFFFFF"/>
                </w:rPr>
                <w:t xml:space="preserve">Коллективный договор </w:t>
              </w:r>
            </w:hyperlink>
          </w:p>
          <w:p w:rsidR="00007E7B" w:rsidRPr="00C949F9" w:rsidRDefault="00EF2D27" w:rsidP="009E3F2F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C949F9">
              <w:rPr>
                <w:rStyle w:val="a5"/>
                <w:b w:val="0"/>
                <w:color w:val="000000"/>
                <w:sz w:val="22"/>
                <w:szCs w:val="22"/>
              </w:rPr>
              <w:t>Правила внутреннего трудового распорядка</w:t>
            </w:r>
          </w:p>
          <w:p w:rsidR="00EF2D27" w:rsidRPr="00C949F9" w:rsidRDefault="00C949F9" w:rsidP="009E3F2F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  <w:color w:val="000000"/>
                <w:sz w:val="22"/>
                <w:szCs w:val="22"/>
              </w:rPr>
            </w:pPr>
            <w:r w:rsidRPr="00C949F9">
              <w:rPr>
                <w:rStyle w:val="a5"/>
                <w:b w:val="0"/>
                <w:bCs w:val="0"/>
                <w:color w:val="000000"/>
                <w:sz w:val="22"/>
                <w:szCs w:val="22"/>
              </w:rPr>
              <w:t>П</w:t>
            </w:r>
            <w:r w:rsidR="00EF2D27" w:rsidRPr="00C949F9">
              <w:rPr>
                <w:rStyle w:val="a5"/>
                <w:b w:val="0"/>
                <w:bCs w:val="0"/>
                <w:color w:val="000000"/>
                <w:sz w:val="22"/>
                <w:szCs w:val="22"/>
              </w:rPr>
              <w:t>оложение об общем</w:t>
            </w:r>
            <w:r>
              <w:rPr>
                <w:rStyle w:val="a5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EF2D27" w:rsidRPr="00C949F9">
              <w:rPr>
                <w:rStyle w:val="a5"/>
                <w:b w:val="0"/>
                <w:bCs w:val="0"/>
                <w:color w:val="000000"/>
                <w:sz w:val="22"/>
                <w:szCs w:val="22"/>
              </w:rPr>
              <w:t>собрании/Конференции работников</w:t>
            </w:r>
          </w:p>
          <w:p w:rsidR="00EF2D27" w:rsidRPr="00C949F9" w:rsidRDefault="00EF2D27" w:rsidP="009E3F2F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  <w:color w:val="000000"/>
                <w:sz w:val="22"/>
                <w:szCs w:val="22"/>
              </w:rPr>
            </w:pPr>
            <w:r w:rsidRPr="00C949F9">
              <w:rPr>
                <w:rStyle w:val="a5"/>
                <w:b w:val="0"/>
                <w:bCs w:val="0"/>
                <w:color w:val="000000"/>
                <w:sz w:val="22"/>
                <w:szCs w:val="22"/>
              </w:rPr>
              <w:t>Положение о педагогическом совете</w:t>
            </w:r>
          </w:p>
          <w:p w:rsidR="00EF2D27" w:rsidRPr="00C949F9" w:rsidRDefault="00EF2D27" w:rsidP="009E3F2F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C949F9">
              <w:rPr>
                <w:rStyle w:val="a5"/>
                <w:b w:val="0"/>
                <w:color w:val="000000"/>
                <w:sz w:val="22"/>
                <w:szCs w:val="22"/>
              </w:rPr>
              <w:t>Положение о совете родителей</w:t>
            </w:r>
          </w:p>
          <w:p w:rsidR="00EF2D27" w:rsidRPr="00C949F9" w:rsidRDefault="00EF2D27" w:rsidP="009E3F2F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C949F9">
              <w:rPr>
                <w:rStyle w:val="a5"/>
                <w:b w:val="0"/>
                <w:color w:val="000000"/>
                <w:sz w:val="22"/>
                <w:szCs w:val="22"/>
              </w:rPr>
              <w:t>Положение о совете обучающихся</w:t>
            </w:r>
          </w:p>
          <w:p w:rsidR="00EF2D27" w:rsidRPr="00C949F9" w:rsidRDefault="00EF2D27" w:rsidP="009E3F2F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C949F9">
              <w:rPr>
                <w:rStyle w:val="a5"/>
                <w:b w:val="0"/>
                <w:color w:val="000000"/>
                <w:sz w:val="22"/>
                <w:szCs w:val="22"/>
              </w:rPr>
              <w:t>Кодекс этики и служебного поведения сотрудников</w:t>
            </w:r>
          </w:p>
          <w:p w:rsidR="00EF2D27" w:rsidRPr="00C949F9" w:rsidRDefault="00EF2D27" w:rsidP="009E3F2F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C949F9">
              <w:rPr>
                <w:rStyle w:val="a5"/>
                <w:b w:val="0"/>
                <w:color w:val="000000"/>
                <w:sz w:val="22"/>
                <w:szCs w:val="22"/>
              </w:rPr>
              <w:t>Положение о рабочем времени педагогических работников</w:t>
            </w:r>
          </w:p>
          <w:p w:rsidR="00EF2D27" w:rsidRPr="00C949F9" w:rsidRDefault="00EF2D27" w:rsidP="009E3F2F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C949F9">
              <w:rPr>
                <w:rStyle w:val="a5"/>
                <w:b w:val="0"/>
                <w:color w:val="000000"/>
                <w:sz w:val="22"/>
                <w:szCs w:val="22"/>
              </w:rPr>
              <w:t>Правила внутреннего трудового распорядка обучающихся</w:t>
            </w:r>
          </w:p>
          <w:p w:rsidR="00EF2D27" w:rsidRPr="00C949F9" w:rsidRDefault="00EF2D27" w:rsidP="009E3F2F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C949F9">
              <w:rPr>
                <w:rStyle w:val="a5"/>
                <w:b w:val="0"/>
                <w:color w:val="000000"/>
                <w:sz w:val="22"/>
                <w:szCs w:val="22"/>
              </w:rPr>
              <w:t>Положение о приеме, переводе, восстановлении и отчислении обучающихся</w:t>
            </w:r>
          </w:p>
          <w:p w:rsidR="00EF2D27" w:rsidRPr="00C949F9" w:rsidRDefault="00EF2D27" w:rsidP="009E3F2F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C949F9">
              <w:rPr>
                <w:rStyle w:val="a5"/>
                <w:b w:val="0"/>
                <w:color w:val="000000"/>
                <w:sz w:val="22"/>
                <w:szCs w:val="22"/>
              </w:rPr>
              <w:t>Положение о языке образования</w:t>
            </w:r>
          </w:p>
          <w:p w:rsidR="00EF2D27" w:rsidRPr="00C949F9" w:rsidRDefault="00EF2D27" w:rsidP="009E3F2F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C949F9">
              <w:rPr>
                <w:rStyle w:val="a5"/>
                <w:b w:val="0"/>
                <w:color w:val="000000"/>
                <w:sz w:val="22"/>
                <w:szCs w:val="22"/>
              </w:rPr>
              <w:t>Положение об охране здоровья обучающихся</w:t>
            </w:r>
          </w:p>
          <w:p w:rsidR="00EF2D27" w:rsidRPr="00C949F9" w:rsidRDefault="00EF2D27" w:rsidP="009E3F2F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C949F9">
              <w:rPr>
                <w:rStyle w:val="a5"/>
                <w:b w:val="0"/>
                <w:color w:val="000000"/>
                <w:sz w:val="22"/>
                <w:szCs w:val="22"/>
              </w:rPr>
              <w:t>Положение о режиме занятий обучающихся</w:t>
            </w:r>
          </w:p>
          <w:p w:rsidR="00EF2D27" w:rsidRPr="00C949F9" w:rsidRDefault="00EF2D27" w:rsidP="009E3F2F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C949F9">
              <w:rPr>
                <w:rStyle w:val="a5"/>
                <w:b w:val="0"/>
                <w:color w:val="000000"/>
                <w:sz w:val="22"/>
                <w:szCs w:val="22"/>
              </w:rPr>
              <w:t>Положение о прядке комплектования групп</w:t>
            </w:r>
          </w:p>
          <w:p w:rsidR="00EF2D27" w:rsidRPr="00C949F9" w:rsidRDefault="00EF2D27" w:rsidP="009E3F2F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C949F9">
              <w:rPr>
                <w:rStyle w:val="a5"/>
                <w:b w:val="0"/>
                <w:color w:val="000000"/>
                <w:sz w:val="22"/>
                <w:szCs w:val="22"/>
              </w:rPr>
              <w:t>Положение о личном деле обучающихся</w:t>
            </w:r>
          </w:p>
          <w:p w:rsidR="00EF2D27" w:rsidRPr="00C949F9" w:rsidRDefault="00EF2D27" w:rsidP="009E3F2F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C949F9">
              <w:rPr>
                <w:rStyle w:val="a5"/>
                <w:b w:val="0"/>
                <w:color w:val="000000"/>
                <w:sz w:val="22"/>
                <w:szCs w:val="22"/>
              </w:rPr>
              <w:t>Положение об урегулировании споров между участниками образовательных отношений</w:t>
            </w:r>
          </w:p>
          <w:p w:rsidR="00EF2D27" w:rsidRPr="00C949F9" w:rsidRDefault="00EF2D27" w:rsidP="009E3F2F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C949F9">
              <w:rPr>
                <w:rStyle w:val="a5"/>
                <w:b w:val="0"/>
                <w:color w:val="000000"/>
                <w:sz w:val="22"/>
                <w:szCs w:val="22"/>
              </w:rPr>
              <w:t>Положение о формах, периодичности и порядке текущего контроля успеваемости и промежуточной аттестации</w:t>
            </w:r>
          </w:p>
          <w:p w:rsidR="00EF2D27" w:rsidRPr="00C949F9" w:rsidRDefault="00EF2D27" w:rsidP="009E3F2F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C949F9">
              <w:rPr>
                <w:rStyle w:val="a5"/>
                <w:b w:val="0"/>
                <w:color w:val="000000"/>
                <w:sz w:val="22"/>
                <w:szCs w:val="22"/>
              </w:rPr>
              <w:t>Положение о сетевой форме реализации ДООП</w:t>
            </w:r>
          </w:p>
          <w:p w:rsidR="00EF2D27" w:rsidRPr="00C949F9" w:rsidRDefault="00EF2D27" w:rsidP="009E3F2F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C949F9">
              <w:rPr>
                <w:rStyle w:val="a5"/>
                <w:b w:val="0"/>
                <w:color w:val="000000"/>
                <w:sz w:val="22"/>
                <w:szCs w:val="22"/>
              </w:rPr>
              <w:t>Положение о порядке разработки, утверждения, обновления ДООП</w:t>
            </w:r>
          </w:p>
          <w:p w:rsidR="00EF2D27" w:rsidRPr="00C949F9" w:rsidRDefault="00EF2D27" w:rsidP="009E3F2F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6038DA">
              <w:rPr>
                <w:rStyle w:val="a5"/>
                <w:b w:val="0"/>
                <w:color w:val="000000"/>
                <w:sz w:val="22"/>
                <w:szCs w:val="22"/>
              </w:rPr>
              <w:t>Положение о документах</w:t>
            </w:r>
            <w:r w:rsidR="006038DA" w:rsidRPr="006038DA">
              <w:rPr>
                <w:rStyle w:val="a5"/>
                <w:b w:val="0"/>
                <w:color w:val="000000"/>
                <w:sz w:val="22"/>
                <w:szCs w:val="22"/>
              </w:rPr>
              <w:t xml:space="preserve"> </w:t>
            </w:r>
            <w:r w:rsidR="006038DA" w:rsidRPr="006038DA">
              <w:rPr>
                <w:rStyle w:val="a5"/>
                <w:b w:val="0"/>
                <w:bCs w:val="0"/>
                <w:color w:val="000000"/>
                <w:sz w:val="22"/>
                <w:szCs w:val="22"/>
              </w:rPr>
              <w:t>об</w:t>
            </w:r>
            <w:r w:rsidR="006038DA" w:rsidRPr="006038DA">
              <w:rPr>
                <w:rStyle w:val="a5"/>
                <w:color w:val="000000"/>
                <w:sz w:val="22"/>
                <w:szCs w:val="22"/>
              </w:rPr>
              <w:t xml:space="preserve"> </w:t>
            </w:r>
            <w:r w:rsidRPr="006038DA">
              <w:rPr>
                <w:rStyle w:val="a5"/>
                <w:b w:val="0"/>
                <w:color w:val="000000"/>
                <w:sz w:val="22"/>
                <w:szCs w:val="22"/>
              </w:rPr>
              <w:t>образовани</w:t>
            </w:r>
            <w:r w:rsidR="006038DA" w:rsidRPr="006038DA">
              <w:rPr>
                <w:rStyle w:val="a5"/>
                <w:b w:val="0"/>
                <w:color w:val="000000"/>
                <w:sz w:val="22"/>
                <w:szCs w:val="22"/>
              </w:rPr>
              <w:t>и</w:t>
            </w:r>
          </w:p>
          <w:p w:rsidR="00EF2D27" w:rsidRPr="00C949F9" w:rsidRDefault="00EF2D27" w:rsidP="009E3F2F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C949F9">
              <w:rPr>
                <w:rStyle w:val="a5"/>
                <w:b w:val="0"/>
                <w:color w:val="000000"/>
                <w:sz w:val="22"/>
                <w:szCs w:val="22"/>
              </w:rPr>
              <w:t>Положение о порядке организации и проведения самообследования</w:t>
            </w:r>
          </w:p>
          <w:p w:rsidR="00EF2D27" w:rsidRPr="00C949F9" w:rsidRDefault="00EF2D27" w:rsidP="009E3F2F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C949F9">
              <w:rPr>
                <w:rStyle w:val="a5"/>
                <w:b w:val="0"/>
                <w:color w:val="000000"/>
                <w:sz w:val="22"/>
                <w:szCs w:val="22"/>
              </w:rPr>
              <w:t>Положение о порядке посещения обучающимися мероприятий, предусмотренных учебным планом</w:t>
            </w:r>
          </w:p>
          <w:p w:rsidR="00EF2D27" w:rsidRPr="00C949F9" w:rsidRDefault="00EF2D27" w:rsidP="009E3F2F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C949F9">
              <w:rPr>
                <w:rStyle w:val="a5"/>
                <w:b w:val="0"/>
                <w:color w:val="000000"/>
                <w:sz w:val="22"/>
                <w:szCs w:val="22"/>
              </w:rPr>
              <w:t>Положение о выездных мероприятиях</w:t>
            </w:r>
          </w:p>
          <w:p w:rsidR="00EF2D27" w:rsidRPr="00C949F9" w:rsidRDefault="00EF2D27" w:rsidP="009E3F2F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C949F9">
              <w:rPr>
                <w:rStyle w:val="a5"/>
                <w:b w:val="0"/>
                <w:color w:val="000000"/>
                <w:sz w:val="22"/>
                <w:szCs w:val="22"/>
              </w:rPr>
              <w:t>Положение о тренировочных сборах</w:t>
            </w:r>
          </w:p>
          <w:p w:rsidR="00EF2D27" w:rsidRPr="00C949F9" w:rsidRDefault="00EF2D27" w:rsidP="009E3F2F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C949F9">
              <w:rPr>
                <w:rStyle w:val="a5"/>
                <w:b w:val="0"/>
                <w:color w:val="000000"/>
                <w:sz w:val="22"/>
                <w:szCs w:val="22"/>
              </w:rPr>
              <w:t>Положение о порядке разработки и применения ЛНА</w:t>
            </w:r>
          </w:p>
          <w:p w:rsidR="00EF2D27" w:rsidRPr="00C949F9" w:rsidRDefault="00EF2D27" w:rsidP="009E3F2F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C949F9">
              <w:rPr>
                <w:rStyle w:val="a5"/>
                <w:b w:val="0"/>
                <w:color w:val="000000"/>
                <w:sz w:val="22"/>
                <w:szCs w:val="22"/>
              </w:rPr>
              <w:t>Положение о добровольчестве (</w:t>
            </w:r>
            <w:proofErr w:type="spellStart"/>
            <w:r w:rsidRPr="00C949F9">
              <w:rPr>
                <w:rStyle w:val="a5"/>
                <w:b w:val="0"/>
                <w:color w:val="000000"/>
                <w:sz w:val="22"/>
                <w:szCs w:val="22"/>
              </w:rPr>
              <w:t>волонтерстве</w:t>
            </w:r>
            <w:proofErr w:type="spellEnd"/>
            <w:r w:rsidRPr="00C949F9">
              <w:rPr>
                <w:rStyle w:val="a5"/>
                <w:b w:val="0"/>
                <w:color w:val="000000"/>
                <w:sz w:val="22"/>
                <w:szCs w:val="22"/>
              </w:rPr>
              <w:t>)</w:t>
            </w:r>
          </w:p>
          <w:p w:rsidR="00EF2D27" w:rsidRPr="00C949F9" w:rsidRDefault="00EF2D27" w:rsidP="009E3F2F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C949F9">
              <w:rPr>
                <w:rStyle w:val="a5"/>
                <w:b w:val="0"/>
                <w:color w:val="000000"/>
                <w:sz w:val="22"/>
                <w:szCs w:val="22"/>
              </w:rPr>
              <w:t>Положение о публичном отчете</w:t>
            </w:r>
          </w:p>
          <w:p w:rsidR="00EF2D27" w:rsidRPr="00C949F9" w:rsidRDefault="00EF2D27" w:rsidP="009E3F2F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C949F9">
              <w:rPr>
                <w:rStyle w:val="a5"/>
                <w:b w:val="0"/>
                <w:color w:val="000000"/>
                <w:sz w:val="22"/>
                <w:szCs w:val="22"/>
              </w:rPr>
              <w:t>Положение о ведении журнала учета групповых занятий</w:t>
            </w:r>
          </w:p>
          <w:p w:rsidR="00EF2D27" w:rsidRPr="00C949F9" w:rsidRDefault="00EF2D27" w:rsidP="009E3F2F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C949F9">
              <w:rPr>
                <w:rStyle w:val="a5"/>
                <w:b w:val="0"/>
                <w:color w:val="000000"/>
                <w:sz w:val="22"/>
                <w:szCs w:val="22"/>
              </w:rPr>
              <w:t>Положение об официальном сайте учреждения</w:t>
            </w:r>
          </w:p>
          <w:p w:rsidR="00EF2D27" w:rsidRPr="00C949F9" w:rsidRDefault="00EF2D27" w:rsidP="009E3F2F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C949F9">
              <w:rPr>
                <w:rStyle w:val="a5"/>
                <w:b w:val="0"/>
                <w:color w:val="000000"/>
                <w:sz w:val="22"/>
                <w:szCs w:val="22"/>
              </w:rPr>
              <w:t>Положение о ведении социальных сетей</w:t>
            </w:r>
          </w:p>
          <w:p w:rsidR="00EF2D27" w:rsidRPr="00C949F9" w:rsidRDefault="00EF2D27" w:rsidP="009E3F2F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C949F9">
              <w:rPr>
                <w:rStyle w:val="a5"/>
                <w:b w:val="0"/>
                <w:color w:val="000000"/>
                <w:sz w:val="22"/>
                <w:szCs w:val="22"/>
              </w:rPr>
              <w:t>Положение о правилах доступа к информационно-коммуникационным сетям</w:t>
            </w:r>
          </w:p>
          <w:p w:rsidR="00EF2D27" w:rsidRPr="00C949F9" w:rsidRDefault="00EF2D27" w:rsidP="009E3F2F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C949F9">
              <w:rPr>
                <w:rStyle w:val="a5"/>
                <w:b w:val="0"/>
                <w:color w:val="000000"/>
                <w:sz w:val="22"/>
                <w:szCs w:val="22"/>
              </w:rPr>
              <w:t>Памятка по противодействию коррупции</w:t>
            </w:r>
          </w:p>
          <w:p w:rsidR="00EF2D27" w:rsidRPr="00C949F9" w:rsidRDefault="00EF2D27" w:rsidP="009E3F2F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C949F9">
              <w:rPr>
                <w:rStyle w:val="a5"/>
                <w:b w:val="0"/>
                <w:color w:val="000000"/>
                <w:sz w:val="22"/>
                <w:szCs w:val="22"/>
              </w:rPr>
              <w:t>Антикоррупционная политика</w:t>
            </w:r>
          </w:p>
          <w:p w:rsidR="00EF2D27" w:rsidRPr="00C949F9" w:rsidRDefault="00EF2D27" w:rsidP="009E3F2F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C949F9">
              <w:rPr>
                <w:rStyle w:val="a5"/>
                <w:b w:val="0"/>
                <w:color w:val="000000"/>
                <w:sz w:val="22"/>
                <w:szCs w:val="22"/>
              </w:rPr>
              <w:t>План мероприятий антикоррупционной направленности</w:t>
            </w:r>
          </w:p>
          <w:p w:rsidR="00EF2D27" w:rsidRPr="00C949F9" w:rsidRDefault="00EF2D27" w:rsidP="009E3F2F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C949F9">
              <w:rPr>
                <w:rStyle w:val="a5"/>
                <w:b w:val="0"/>
                <w:color w:val="000000"/>
                <w:sz w:val="22"/>
                <w:szCs w:val="22"/>
              </w:rPr>
              <w:t>Положение о конфликте интересов</w:t>
            </w:r>
          </w:p>
          <w:p w:rsidR="00EF2D27" w:rsidRPr="00C949F9" w:rsidRDefault="00EF2D27" w:rsidP="009E3F2F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C949F9">
              <w:rPr>
                <w:rStyle w:val="a5"/>
                <w:b w:val="0"/>
                <w:color w:val="000000"/>
                <w:sz w:val="22"/>
                <w:szCs w:val="22"/>
              </w:rPr>
              <w:t>Положение об антикоррупционной рабочей группе</w:t>
            </w:r>
          </w:p>
          <w:p w:rsidR="00EF2D27" w:rsidRPr="00C949F9" w:rsidRDefault="00EF2D27" w:rsidP="009E3F2F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C949F9">
              <w:rPr>
                <w:rStyle w:val="a5"/>
                <w:b w:val="0"/>
                <w:color w:val="000000"/>
                <w:sz w:val="22"/>
                <w:szCs w:val="22"/>
              </w:rPr>
              <w:t>Порядок уведомления о фактах обращения в целях склонения работников к совершению коррупционных правонарушений</w:t>
            </w:r>
          </w:p>
          <w:p w:rsidR="00EF2D27" w:rsidRPr="00C949F9" w:rsidRDefault="00EF2D27" w:rsidP="009E3F2F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C949F9">
              <w:rPr>
                <w:rStyle w:val="a5"/>
                <w:b w:val="0"/>
                <w:color w:val="000000"/>
                <w:sz w:val="22"/>
                <w:szCs w:val="22"/>
              </w:rPr>
              <w:t>Порядок проведения антикоррупционной экспертизы</w:t>
            </w:r>
          </w:p>
          <w:p w:rsidR="00EF2D27" w:rsidRPr="00F237F1" w:rsidRDefault="00EF2D27" w:rsidP="00C949F9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2"/>
                <w:szCs w:val="22"/>
              </w:rPr>
            </w:pPr>
            <w:r w:rsidRPr="00C949F9">
              <w:rPr>
                <w:rStyle w:val="a5"/>
                <w:b w:val="0"/>
                <w:color w:val="000000"/>
                <w:sz w:val="22"/>
                <w:szCs w:val="22"/>
              </w:rPr>
              <w:t>Положение об оценке коррупционных рисков</w:t>
            </w:r>
          </w:p>
        </w:tc>
      </w:tr>
    </w:tbl>
    <w:p w:rsidR="003E1434" w:rsidRDefault="003E1434" w:rsidP="003E1434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</w:rPr>
      </w:pPr>
    </w:p>
    <w:p w:rsidR="003E1434" w:rsidRDefault="003E1434" w:rsidP="003E1434">
      <w:pPr>
        <w:spacing w:after="0" w:line="240" w:lineRule="auto"/>
        <w:ind w:firstLine="709"/>
        <w:jc w:val="both"/>
      </w:pPr>
      <w:r w:rsidRPr="005D02F9">
        <w:rPr>
          <w:rFonts w:ascii="Times New Roman" w:hAnsi="Times New Roman"/>
          <w:bCs/>
          <w:sz w:val="24"/>
          <w:szCs w:val="24"/>
        </w:rPr>
        <w:t>Выводы:</w:t>
      </w:r>
      <w:r w:rsidRPr="0071338A">
        <w:rPr>
          <w:rFonts w:ascii="Times New Roman" w:hAnsi="Times New Roman"/>
          <w:sz w:val="24"/>
          <w:szCs w:val="24"/>
        </w:rPr>
        <w:t xml:space="preserve"> </w:t>
      </w:r>
      <w:r w:rsidR="00F27D95" w:rsidRPr="00F27D95">
        <w:rPr>
          <w:rFonts w:ascii="Times New Roman" w:hAnsi="Times New Roman"/>
          <w:sz w:val="24"/>
          <w:szCs w:val="24"/>
        </w:rPr>
        <w:t xml:space="preserve">КГБУ </w:t>
      </w:r>
      <w:r w:rsidR="00BB6339">
        <w:rPr>
          <w:rFonts w:ascii="Times New Roman" w:hAnsi="Times New Roman"/>
          <w:sz w:val="24"/>
          <w:szCs w:val="24"/>
        </w:rPr>
        <w:t>ДО</w:t>
      </w:r>
      <w:r w:rsidR="00F27D95" w:rsidRPr="00F27D95">
        <w:rPr>
          <w:rFonts w:ascii="Times New Roman" w:hAnsi="Times New Roman"/>
          <w:sz w:val="24"/>
          <w:szCs w:val="24"/>
        </w:rPr>
        <w:t xml:space="preserve"> «СШ «</w:t>
      </w:r>
      <w:r w:rsidR="00DA7E14">
        <w:rPr>
          <w:rFonts w:ascii="Times New Roman" w:hAnsi="Times New Roman"/>
          <w:sz w:val="24"/>
          <w:szCs w:val="24"/>
        </w:rPr>
        <w:t>Жемчужина</w:t>
      </w:r>
      <w:r w:rsidR="00F27D95" w:rsidRPr="00F27D95">
        <w:rPr>
          <w:rFonts w:ascii="Times New Roman" w:hAnsi="Times New Roman"/>
          <w:sz w:val="24"/>
          <w:szCs w:val="24"/>
        </w:rPr>
        <w:t xml:space="preserve"> Алтая»</w:t>
      </w:r>
      <w:r w:rsidRPr="00F27D95">
        <w:rPr>
          <w:rFonts w:ascii="Times New Roman" w:hAnsi="Times New Roman"/>
          <w:sz w:val="24"/>
          <w:szCs w:val="24"/>
        </w:rPr>
        <w:t xml:space="preserve"> </w:t>
      </w:r>
      <w:r w:rsidRPr="0071338A">
        <w:rPr>
          <w:rFonts w:ascii="Times New Roman" w:hAnsi="Times New Roman"/>
          <w:sz w:val="24"/>
          <w:szCs w:val="24"/>
        </w:rPr>
        <w:t>располагает основным комплектом учредительной, нормативно-правовой, организационно-распорядительной документации, которая соответствует предъявляемым требованиям; лицензионные требования и нормативы соблюдаются; правила приема</w:t>
      </w:r>
      <w:r>
        <w:rPr>
          <w:rFonts w:ascii="Times New Roman" w:hAnsi="Times New Roman"/>
          <w:sz w:val="24"/>
          <w:szCs w:val="24"/>
        </w:rPr>
        <w:t>,</w:t>
      </w:r>
      <w:r w:rsidRPr="007133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перевода и </w:t>
      </w:r>
      <w:r w:rsidRPr="0071338A">
        <w:rPr>
          <w:rFonts w:ascii="Times New Roman" w:hAnsi="Times New Roman"/>
          <w:sz w:val="24"/>
          <w:szCs w:val="24"/>
        </w:rPr>
        <w:t xml:space="preserve">отчисления </w:t>
      </w:r>
      <w:r w:rsidR="00BB6339">
        <w:rPr>
          <w:rFonts w:ascii="Times New Roman" w:hAnsi="Times New Roman"/>
          <w:sz w:val="24"/>
          <w:szCs w:val="24"/>
        </w:rPr>
        <w:t>обучающихся</w:t>
      </w:r>
      <w:r w:rsidRPr="0071338A">
        <w:rPr>
          <w:rFonts w:ascii="Times New Roman" w:hAnsi="Times New Roman"/>
          <w:sz w:val="24"/>
          <w:szCs w:val="24"/>
        </w:rPr>
        <w:t xml:space="preserve"> соответствуют действующему законодательству.</w:t>
      </w:r>
      <w:r>
        <w:t xml:space="preserve"> </w:t>
      </w:r>
    </w:p>
    <w:p w:rsidR="00BB6339" w:rsidRDefault="00BB6339" w:rsidP="003E14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A53C8" w:rsidRPr="00EC2AF1" w:rsidRDefault="003A53C8" w:rsidP="00EC2AF1">
      <w:pPr>
        <w:shd w:val="clear" w:color="auto" w:fill="FFFFFF"/>
        <w:spacing w:after="24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EC2AF1">
        <w:rPr>
          <w:rFonts w:ascii="Times New Roman" w:hAnsi="Times New Roman"/>
          <w:b/>
          <w:bCs/>
          <w:sz w:val="24"/>
          <w:szCs w:val="24"/>
        </w:rPr>
        <w:t>2. СОСТАВ ОБУЧАЮЩИХСЯ</w:t>
      </w:r>
    </w:p>
    <w:p w:rsidR="003A53C8" w:rsidRPr="00EC2AF1" w:rsidRDefault="003A53C8" w:rsidP="00EC2AF1">
      <w:pPr>
        <w:shd w:val="clear" w:color="auto" w:fill="FFFFFF"/>
        <w:spacing w:after="240" w:line="240" w:lineRule="auto"/>
        <w:contextualSpacing/>
        <w:jc w:val="right"/>
        <w:textAlignment w:val="baseline"/>
        <w:rPr>
          <w:rFonts w:ascii="Times New Roman" w:hAnsi="Times New Roman"/>
          <w:sz w:val="24"/>
          <w:szCs w:val="24"/>
          <w:u w:val="single"/>
        </w:rPr>
      </w:pPr>
      <w:r w:rsidRPr="00EC2AF1">
        <w:rPr>
          <w:rFonts w:ascii="Times New Roman" w:hAnsi="Times New Roman"/>
          <w:sz w:val="24"/>
          <w:szCs w:val="24"/>
          <w:u w:val="single"/>
        </w:rPr>
        <w:t>Таблица 3</w:t>
      </w:r>
    </w:p>
    <w:p w:rsidR="00825FE4" w:rsidRDefault="00825FE4" w:rsidP="00EC2AF1">
      <w:pPr>
        <w:spacing w:after="0" w:line="240" w:lineRule="auto"/>
        <w:ind w:right="-787" w:firstLine="708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3A53C8" w:rsidRPr="00943DFD" w:rsidRDefault="003A53C8" w:rsidP="00825FE4">
      <w:pPr>
        <w:spacing w:after="0" w:line="240" w:lineRule="auto"/>
        <w:ind w:right="-787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943DFD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Состав </w:t>
      </w:r>
      <w:r w:rsidR="00EC2AF1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обучающихся</w:t>
      </w:r>
      <w:r w:rsidRPr="009E3F2F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по этапам </w:t>
      </w:r>
      <w:r w:rsidRPr="00943DF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 202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3</w:t>
      </w:r>
      <w:r w:rsidRPr="00943DFD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году</w:t>
      </w:r>
    </w:p>
    <w:p w:rsidR="003A53C8" w:rsidRPr="009E3F2F" w:rsidRDefault="003A53C8" w:rsidP="003A53C8">
      <w:pPr>
        <w:spacing w:after="0" w:line="240" w:lineRule="auto"/>
        <w:ind w:right="-1" w:firstLine="708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708" w:type="dxa"/>
        <w:tblInd w:w="-102" w:type="dxa"/>
        <w:tblLayout w:type="fixed"/>
        <w:tblLook w:val="04A0" w:firstRow="1" w:lastRow="0" w:firstColumn="1" w:lastColumn="0" w:noHBand="0" w:noVBand="1"/>
      </w:tblPr>
      <w:tblGrid>
        <w:gridCol w:w="494"/>
        <w:gridCol w:w="2835"/>
        <w:gridCol w:w="1559"/>
        <w:gridCol w:w="851"/>
        <w:gridCol w:w="1275"/>
        <w:gridCol w:w="993"/>
        <w:gridCol w:w="992"/>
        <w:gridCol w:w="709"/>
      </w:tblGrid>
      <w:tr w:rsidR="003A53C8" w:rsidRPr="009E3F2F" w:rsidTr="00CF3B46">
        <w:trPr>
          <w:trHeight w:val="864"/>
          <w:tblHeader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C8" w:rsidRPr="009E3F2F" w:rsidRDefault="003A53C8" w:rsidP="00CF3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F2F">
              <w:rPr>
                <w:rFonts w:ascii="Times New Roman" w:hAnsi="Times New Roman"/>
                <w:color w:val="000000"/>
                <w:sz w:val="24"/>
                <w:szCs w:val="24"/>
              </w:rPr>
              <w:t>№       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53C8" w:rsidRPr="009E3F2F" w:rsidRDefault="003A53C8" w:rsidP="00CF3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Отделения по видам спорта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53C8" w:rsidRPr="009E3F2F" w:rsidRDefault="003A53C8" w:rsidP="00CF3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73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F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Общее кол-во </w:t>
            </w:r>
          </w:p>
          <w:p w:rsidR="003A53C8" w:rsidRPr="009E3F2F" w:rsidRDefault="003A53C8" w:rsidP="00CF3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73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лиц, проходящих спортивную подготовку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C8" w:rsidRPr="009E3F2F" w:rsidRDefault="003A53C8" w:rsidP="00CF3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F2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занимающихся на этапах спортивной подготовки</w:t>
            </w:r>
          </w:p>
        </w:tc>
      </w:tr>
      <w:tr w:rsidR="003A53C8" w:rsidRPr="009E3F2F" w:rsidTr="00CF3B46">
        <w:trPr>
          <w:trHeight w:val="509"/>
          <w:tblHeader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C8" w:rsidRPr="009E3F2F" w:rsidRDefault="003A53C8" w:rsidP="00CF3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A53C8" w:rsidRPr="009E3F2F" w:rsidRDefault="003A53C8" w:rsidP="00CF3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A53C8" w:rsidRPr="009E3F2F" w:rsidRDefault="003A53C8" w:rsidP="00CF3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C8" w:rsidRPr="009E3F2F" w:rsidRDefault="003A53C8" w:rsidP="00CF3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3" w:right="-45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F2F">
              <w:rPr>
                <w:rFonts w:ascii="Times New Roman" w:hAnsi="Times New Roman"/>
                <w:color w:val="000000"/>
                <w:sz w:val="24"/>
                <w:szCs w:val="24"/>
              </w:rPr>
              <w:t>СОЭ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3C8" w:rsidRPr="009E3F2F" w:rsidRDefault="003A53C8" w:rsidP="00CF3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3" w:right="-45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F2F">
              <w:rPr>
                <w:rFonts w:ascii="Times New Roman" w:hAnsi="Times New Roman"/>
                <w:color w:val="000000"/>
                <w:sz w:val="24"/>
                <w:szCs w:val="24"/>
              </w:rPr>
              <w:t>НП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3C8" w:rsidRPr="009E3F2F" w:rsidRDefault="003A53C8" w:rsidP="00CF3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3" w:right="-45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F2F">
              <w:rPr>
                <w:rFonts w:ascii="Times New Roman" w:hAnsi="Times New Roman"/>
                <w:color w:val="000000"/>
                <w:sz w:val="24"/>
                <w:szCs w:val="24"/>
              </w:rPr>
              <w:t>ТЭ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3C8" w:rsidRPr="009E3F2F" w:rsidRDefault="003A53C8" w:rsidP="00CF3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3" w:right="-45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F2F">
              <w:rPr>
                <w:rFonts w:ascii="Times New Roman" w:hAnsi="Times New Roman"/>
                <w:color w:val="000000"/>
                <w:sz w:val="24"/>
                <w:szCs w:val="24"/>
              </w:rPr>
              <w:t>ССМ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3C8" w:rsidRPr="009E3F2F" w:rsidRDefault="003A53C8" w:rsidP="00CF3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3" w:right="-45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F2F">
              <w:rPr>
                <w:rFonts w:ascii="Times New Roman" w:hAnsi="Times New Roman"/>
                <w:color w:val="000000"/>
                <w:sz w:val="24"/>
                <w:szCs w:val="24"/>
              </w:rPr>
              <w:t>ВСМ</w:t>
            </w:r>
          </w:p>
          <w:p w:rsidR="003A53C8" w:rsidRPr="009E3F2F" w:rsidRDefault="003A53C8" w:rsidP="00CF3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3" w:right="-45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3C8" w:rsidRPr="009E3F2F" w:rsidTr="00CF3B46">
        <w:trPr>
          <w:trHeight w:val="509"/>
          <w:tblHeader/>
        </w:trPr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C8" w:rsidRPr="009E3F2F" w:rsidRDefault="003A53C8" w:rsidP="00CF3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F2F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A53C8" w:rsidRPr="009E3F2F" w:rsidRDefault="003A53C8" w:rsidP="00CF3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 аэробика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A53C8" w:rsidRPr="009E3F2F" w:rsidRDefault="003A53C8" w:rsidP="00CF3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C8" w:rsidRPr="009E3F2F" w:rsidRDefault="003A53C8" w:rsidP="00CF3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3C8" w:rsidRPr="009E3F2F" w:rsidRDefault="003A53C8" w:rsidP="00CF3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3C8" w:rsidRPr="009E3F2F" w:rsidRDefault="003A53C8" w:rsidP="00CF3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3C8" w:rsidRPr="009E3F2F" w:rsidRDefault="003A53C8" w:rsidP="00CF3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3C8" w:rsidRPr="009E3F2F" w:rsidRDefault="003A53C8" w:rsidP="00CF3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</w:p>
        </w:tc>
      </w:tr>
      <w:tr w:rsidR="003A53C8" w:rsidRPr="009E3F2F" w:rsidTr="00CF3B46">
        <w:trPr>
          <w:trHeight w:val="509"/>
          <w:tblHeader/>
        </w:trPr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C8" w:rsidRPr="009E3F2F" w:rsidRDefault="003A53C8" w:rsidP="00CF3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A53C8" w:rsidRPr="009E3F2F" w:rsidRDefault="003A53C8" w:rsidP="00CF3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художественная гимнастка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A53C8" w:rsidRPr="009E3F2F" w:rsidRDefault="003A53C8" w:rsidP="00CF3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C8" w:rsidRPr="009E3F2F" w:rsidRDefault="003A53C8" w:rsidP="00CF3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3C8" w:rsidRPr="009E3F2F" w:rsidRDefault="003A53C8" w:rsidP="00CF3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3C8" w:rsidRPr="009E3F2F" w:rsidRDefault="003A53C8" w:rsidP="00CF3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3C8" w:rsidRPr="009E3F2F" w:rsidRDefault="003A53C8" w:rsidP="00CF3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3C8" w:rsidRPr="009E3F2F" w:rsidRDefault="003A53C8" w:rsidP="00CF3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A53C8" w:rsidRPr="009E3F2F" w:rsidTr="00CF3B46">
        <w:trPr>
          <w:trHeight w:val="31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3C8" w:rsidRPr="009E3F2F" w:rsidRDefault="003A53C8" w:rsidP="00CF3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3C8" w:rsidRPr="009E3F2F" w:rsidRDefault="003A53C8" w:rsidP="00CF3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3C8" w:rsidRPr="009E3F2F" w:rsidRDefault="003A53C8" w:rsidP="00CF3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3C8" w:rsidRPr="009E3F2F" w:rsidRDefault="003A53C8" w:rsidP="00CF3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3C8" w:rsidRPr="009E3F2F" w:rsidRDefault="003A53C8" w:rsidP="00CF3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C8" w:rsidRPr="009E3F2F" w:rsidRDefault="003A53C8" w:rsidP="00CF3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C8" w:rsidRPr="009E3F2F" w:rsidRDefault="003A53C8" w:rsidP="00CF3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3C8" w:rsidRPr="009E3F2F" w:rsidRDefault="003A53C8" w:rsidP="00CF3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A53C8" w:rsidRDefault="003A53C8" w:rsidP="003A53C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A53C8" w:rsidRDefault="003A53C8" w:rsidP="003A53C8">
      <w:pPr>
        <w:spacing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</w:pPr>
    </w:p>
    <w:p w:rsidR="003A53C8" w:rsidRPr="00943DFD" w:rsidRDefault="003A53C8" w:rsidP="003A53C8">
      <w:pPr>
        <w:spacing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>Т</w:t>
      </w:r>
      <w:r w:rsidRPr="00943DFD"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 xml:space="preserve">аблица </w:t>
      </w:r>
      <w:r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>4</w:t>
      </w:r>
    </w:p>
    <w:p w:rsidR="00825FE4" w:rsidRDefault="00825FE4" w:rsidP="003A53C8">
      <w:pPr>
        <w:spacing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A53C8" w:rsidRDefault="003A53C8" w:rsidP="003A53C8">
      <w:pPr>
        <w:spacing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43DFD">
        <w:rPr>
          <w:rFonts w:ascii="Times New Roman" w:eastAsia="Calibri" w:hAnsi="Times New Roman"/>
          <w:b/>
          <w:sz w:val="24"/>
          <w:szCs w:val="24"/>
          <w:lang w:eastAsia="en-US"/>
        </w:rPr>
        <w:t>Комплектование групп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в 2023 году</w:t>
      </w:r>
    </w:p>
    <w:p w:rsidR="00B321CA" w:rsidRDefault="00B321CA" w:rsidP="00B321CA">
      <w:pPr>
        <w:spacing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A53C8" w:rsidRDefault="003A53C8" w:rsidP="00B321CA">
      <w:pPr>
        <w:spacing w:line="240" w:lineRule="auto"/>
        <w:contextualSpacing/>
        <w:jc w:val="center"/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EC2AF1"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>отделение спортивной аэробики</w:t>
      </w:r>
    </w:p>
    <w:p w:rsidR="00B07FA8" w:rsidRPr="00EC2AF1" w:rsidRDefault="00B07FA8" w:rsidP="00B321CA">
      <w:pPr>
        <w:spacing w:line="240" w:lineRule="auto"/>
        <w:contextualSpacing/>
        <w:jc w:val="center"/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852"/>
        <w:gridCol w:w="708"/>
        <w:gridCol w:w="851"/>
        <w:gridCol w:w="709"/>
        <w:gridCol w:w="850"/>
        <w:gridCol w:w="851"/>
        <w:gridCol w:w="850"/>
        <w:gridCol w:w="992"/>
        <w:gridCol w:w="1134"/>
        <w:gridCol w:w="993"/>
      </w:tblGrid>
      <w:tr w:rsidR="003A53C8" w:rsidRPr="00BB776E" w:rsidTr="00CF3B46">
        <w:trPr>
          <w:trHeight w:val="337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этап</w:t>
            </w:r>
          </w:p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 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НП</w:t>
            </w:r>
          </w:p>
        </w:tc>
        <w:tc>
          <w:tcPr>
            <w:tcW w:w="4252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ССМ</w:t>
            </w:r>
          </w:p>
        </w:tc>
      </w:tr>
      <w:tr w:rsidR="003A53C8" w:rsidRPr="00BB776E" w:rsidTr="00CF3B46">
        <w:trPr>
          <w:trHeight w:val="337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кол-во лиц, проходящих спортивную подготовку в группах</w:t>
            </w:r>
          </w:p>
        </w:tc>
      </w:tr>
      <w:tr w:rsidR="003A53C8" w:rsidRPr="00BB776E" w:rsidTr="00CF3B46">
        <w:trPr>
          <w:trHeight w:val="299"/>
        </w:trPr>
        <w:tc>
          <w:tcPr>
            <w:tcW w:w="816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 этапа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3A53C8" w:rsidRPr="00BB776E" w:rsidTr="00CF3B46">
        <w:tc>
          <w:tcPr>
            <w:tcW w:w="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трен.часы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BB776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ип</w:t>
            </w:r>
            <w:proofErr w:type="spellEnd"/>
            <w:r w:rsidRPr="00BB776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776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ип</w:t>
            </w:r>
            <w:proofErr w:type="spellEnd"/>
          </w:p>
        </w:tc>
      </w:tr>
      <w:tr w:rsidR="003A53C8" w:rsidRPr="00BB776E" w:rsidTr="00CF3B46">
        <w:tc>
          <w:tcPr>
            <w:tcW w:w="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</w:t>
            </w:r>
            <w:proofErr w:type="spellEnd"/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D25707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57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A53C8" w:rsidRPr="00D25707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4"/>
                <w:szCs w:val="24"/>
                <w:lang w:eastAsia="en-US"/>
              </w:rPr>
            </w:pPr>
            <w:r w:rsidRPr="00D257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A53C8" w:rsidRPr="00BB776E" w:rsidTr="00B14C3D">
        <w:tc>
          <w:tcPr>
            <w:tcW w:w="8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</w:t>
            </w:r>
            <w:proofErr w:type="spellEnd"/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BB776E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B321CA" w:rsidRDefault="00B321CA" w:rsidP="003A53C8">
      <w:pPr>
        <w:jc w:val="center"/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</w:pPr>
    </w:p>
    <w:p w:rsidR="00B321CA" w:rsidRDefault="00B321CA" w:rsidP="003A53C8">
      <w:pPr>
        <w:jc w:val="center"/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</w:pPr>
    </w:p>
    <w:p w:rsidR="003A53C8" w:rsidRPr="00EC2AF1" w:rsidRDefault="003A53C8" w:rsidP="003A53C8">
      <w:pPr>
        <w:jc w:val="center"/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</w:pPr>
      <w:r w:rsidRPr="00EC2AF1"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>отделение художественной гимнастики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708"/>
        <w:gridCol w:w="851"/>
        <w:gridCol w:w="709"/>
        <w:gridCol w:w="850"/>
        <w:gridCol w:w="851"/>
        <w:gridCol w:w="850"/>
        <w:gridCol w:w="992"/>
        <w:gridCol w:w="1134"/>
        <w:gridCol w:w="993"/>
      </w:tblGrid>
      <w:tr w:rsidR="003A53C8" w:rsidRPr="00BB776E" w:rsidTr="00CF3B46">
        <w:trPr>
          <w:trHeight w:val="3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этап</w:t>
            </w:r>
          </w:p>
          <w:p w:rsidR="003A53C8" w:rsidRPr="00BB776E" w:rsidRDefault="003A53C8" w:rsidP="00CF3B46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НП</w:t>
            </w:r>
          </w:p>
        </w:tc>
        <w:tc>
          <w:tcPr>
            <w:tcW w:w="411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ССМ</w:t>
            </w:r>
          </w:p>
        </w:tc>
      </w:tr>
      <w:tr w:rsidR="003A53C8" w:rsidRPr="00BB776E" w:rsidTr="00CF3B46">
        <w:trPr>
          <w:trHeight w:val="299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год этапа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3A53C8" w:rsidRPr="00BB776E" w:rsidTr="00CF3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трен.часы</w:t>
            </w:r>
            <w:proofErr w:type="spellEnd"/>
            <w:proofErr w:type="gramEnd"/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6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8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24</w:t>
            </w:r>
          </w:p>
        </w:tc>
      </w:tr>
      <w:tr w:rsidR="003A53C8" w:rsidRPr="00BB776E" w:rsidTr="00CF3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кол-во лиц, проходящих спортивную подготовку в группах</w:t>
            </w:r>
          </w:p>
        </w:tc>
      </w:tr>
      <w:tr w:rsidR="003A53C8" w:rsidRPr="00BB776E" w:rsidTr="00CF3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</w:t>
            </w:r>
            <w:proofErr w:type="spellEnd"/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color w:val="FF0000"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A53C8" w:rsidRPr="00D25707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57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A53C8" w:rsidRPr="00BB776E" w:rsidTr="00CF3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</w:t>
            </w:r>
            <w:proofErr w:type="spellEnd"/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A53C8" w:rsidRPr="00BB776E" w:rsidTr="00CF3B46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</w:t>
            </w:r>
            <w:proofErr w:type="spellEnd"/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D25707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57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A53C8" w:rsidRPr="00BB776E" w:rsidTr="00CF3B46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</w:t>
            </w:r>
            <w:proofErr w:type="spellEnd"/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D25707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A53C8" w:rsidRPr="00BB776E" w:rsidTr="00CF3B46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</w:t>
            </w:r>
            <w:proofErr w:type="spellEnd"/>
            <w:r w:rsidRPr="00BB77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A53C8" w:rsidRPr="00BB776E" w:rsidTr="00B14C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BB776E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53C8" w:rsidRPr="00BB776E" w:rsidRDefault="003A53C8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3A53C8" w:rsidRDefault="003A53C8" w:rsidP="003E14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14CA8" w:rsidRPr="00B321CA" w:rsidRDefault="00A14CA8" w:rsidP="00825F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321CA">
        <w:rPr>
          <w:rFonts w:ascii="Times New Roman" w:hAnsi="Times New Roman"/>
          <w:bCs/>
          <w:sz w:val="24"/>
          <w:szCs w:val="24"/>
        </w:rPr>
        <w:t xml:space="preserve">В течение спортивного сезона </w:t>
      </w:r>
    </w:p>
    <w:p w:rsidR="00DC0D4E" w:rsidRPr="00B321CA" w:rsidRDefault="00A14CA8" w:rsidP="00825F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321CA">
        <w:rPr>
          <w:rFonts w:ascii="Times New Roman" w:hAnsi="Times New Roman"/>
          <w:bCs/>
          <w:sz w:val="24"/>
          <w:szCs w:val="24"/>
        </w:rPr>
        <w:t xml:space="preserve">отчислено с программ спортивной подготовки </w:t>
      </w:r>
      <w:r w:rsidR="00DC0D4E" w:rsidRPr="00B321CA">
        <w:rPr>
          <w:rFonts w:ascii="Times New Roman" w:hAnsi="Times New Roman"/>
          <w:bCs/>
          <w:sz w:val="24"/>
          <w:szCs w:val="24"/>
        </w:rPr>
        <w:t>– 64 обучающихся</w:t>
      </w:r>
      <w:r w:rsidRPr="00B321CA">
        <w:rPr>
          <w:rFonts w:ascii="Times New Roman" w:hAnsi="Times New Roman"/>
          <w:bCs/>
          <w:sz w:val="24"/>
          <w:szCs w:val="24"/>
        </w:rPr>
        <w:t xml:space="preserve">, </w:t>
      </w:r>
    </w:p>
    <w:p w:rsidR="00A14CA8" w:rsidRDefault="00A14CA8" w:rsidP="00825F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321CA">
        <w:rPr>
          <w:rFonts w:ascii="Times New Roman" w:hAnsi="Times New Roman"/>
          <w:bCs/>
          <w:sz w:val="24"/>
          <w:szCs w:val="24"/>
        </w:rPr>
        <w:t xml:space="preserve">зачислено </w:t>
      </w:r>
      <w:r w:rsidR="00DC0D4E" w:rsidRPr="00B321CA">
        <w:rPr>
          <w:rFonts w:ascii="Times New Roman" w:hAnsi="Times New Roman"/>
          <w:bCs/>
          <w:sz w:val="24"/>
          <w:szCs w:val="24"/>
        </w:rPr>
        <w:t>на программы спортивной подготовки – 13 обучающихся</w:t>
      </w:r>
    </w:p>
    <w:p w:rsidR="00A14CA8" w:rsidRPr="00B321CA" w:rsidRDefault="00B321CA" w:rsidP="00B321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321CA">
        <w:rPr>
          <w:rFonts w:ascii="Times New Roman" w:hAnsi="Times New Roman"/>
          <w:bCs/>
          <w:sz w:val="24"/>
          <w:szCs w:val="24"/>
        </w:rPr>
        <w:t xml:space="preserve">Уменьшение количественного состава обучающихся напрямую зависит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</w:t>
      </w:r>
      <w:r w:rsidRPr="00B321CA">
        <w:rPr>
          <w:rFonts w:ascii="Times New Roman" w:hAnsi="Times New Roman"/>
          <w:bCs/>
          <w:sz w:val="24"/>
          <w:szCs w:val="24"/>
        </w:rPr>
        <w:t>от требований Федеральных стандартов спортивной подготовки по видам спорта                              к комплектованию групп, требований по технике безопасности; а также связано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</w:t>
      </w:r>
      <w:r w:rsidRPr="00B321CA">
        <w:rPr>
          <w:rFonts w:ascii="Times New Roman" w:hAnsi="Times New Roman"/>
          <w:bCs/>
          <w:sz w:val="24"/>
          <w:szCs w:val="24"/>
        </w:rPr>
        <w:t>с недостатком площадей для организации учебно-тренировочного процесса.</w:t>
      </w:r>
    </w:p>
    <w:p w:rsidR="00A14CA8" w:rsidRDefault="00A14CA8" w:rsidP="003E14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E1434" w:rsidRDefault="003A53C8" w:rsidP="003E14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СТРУКТУРА УПРАВЛЕНИЯ УЧРЕЖДЕНИЕМ</w:t>
      </w:r>
    </w:p>
    <w:p w:rsidR="00AA111F" w:rsidRPr="003F3C4B" w:rsidRDefault="00AA111F" w:rsidP="003E14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E1434" w:rsidRPr="00CB5DFF" w:rsidRDefault="003E1434" w:rsidP="003E143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B5DFF">
        <w:rPr>
          <w:rFonts w:ascii="Times New Roman" w:hAnsi="Times New Roman"/>
          <w:sz w:val="24"/>
          <w:szCs w:val="24"/>
        </w:rPr>
        <w:t xml:space="preserve">Управление </w:t>
      </w:r>
      <w:r w:rsidR="00CB5DFF">
        <w:rPr>
          <w:rFonts w:ascii="Times New Roman" w:hAnsi="Times New Roman"/>
          <w:sz w:val="24"/>
          <w:szCs w:val="24"/>
        </w:rPr>
        <w:t>КГБУ</w:t>
      </w:r>
      <w:r w:rsidRPr="00CB5DFF">
        <w:rPr>
          <w:rFonts w:ascii="Times New Roman" w:hAnsi="Times New Roman"/>
          <w:sz w:val="24"/>
          <w:szCs w:val="24"/>
        </w:rPr>
        <w:t xml:space="preserve"> </w:t>
      </w:r>
      <w:r w:rsidR="00BB6339">
        <w:rPr>
          <w:rFonts w:ascii="Times New Roman" w:hAnsi="Times New Roman"/>
          <w:sz w:val="24"/>
          <w:szCs w:val="24"/>
        </w:rPr>
        <w:t>ДО</w:t>
      </w:r>
      <w:r w:rsidRPr="00CB5DFF">
        <w:rPr>
          <w:rFonts w:ascii="Times New Roman" w:hAnsi="Times New Roman"/>
          <w:sz w:val="24"/>
          <w:szCs w:val="24"/>
        </w:rPr>
        <w:t xml:space="preserve"> «</w:t>
      </w:r>
      <w:r w:rsidR="00CB5DFF">
        <w:rPr>
          <w:rFonts w:ascii="Times New Roman" w:hAnsi="Times New Roman"/>
          <w:sz w:val="24"/>
          <w:szCs w:val="24"/>
        </w:rPr>
        <w:t xml:space="preserve">СШ </w:t>
      </w:r>
      <w:r w:rsidRPr="00CB5DFF">
        <w:rPr>
          <w:rFonts w:ascii="Times New Roman" w:hAnsi="Times New Roman"/>
          <w:sz w:val="24"/>
          <w:szCs w:val="24"/>
        </w:rPr>
        <w:t>«</w:t>
      </w:r>
      <w:r w:rsidR="009E3F2F">
        <w:rPr>
          <w:rFonts w:ascii="Times New Roman" w:hAnsi="Times New Roman"/>
          <w:sz w:val="24"/>
          <w:szCs w:val="24"/>
        </w:rPr>
        <w:t>Жемчужина</w:t>
      </w:r>
      <w:r w:rsidR="00CB5DFF">
        <w:rPr>
          <w:rFonts w:ascii="Times New Roman" w:hAnsi="Times New Roman"/>
          <w:sz w:val="24"/>
          <w:szCs w:val="24"/>
        </w:rPr>
        <w:t xml:space="preserve"> Алтая</w:t>
      </w:r>
      <w:r w:rsidRPr="00CB5DFF">
        <w:rPr>
          <w:rFonts w:ascii="Times New Roman" w:hAnsi="Times New Roman"/>
          <w:sz w:val="24"/>
          <w:szCs w:val="24"/>
        </w:rPr>
        <w:t>» осуществляется в соответствии с законодательством Российской Федерации, Уставом и строится на принципах открытости, демократизма, приоритета общечеловеческих ценностей, охраны жизни и здоровья, свободного развития личности.</w:t>
      </w:r>
    </w:p>
    <w:p w:rsidR="003E1434" w:rsidRPr="005D02F9" w:rsidRDefault="003E1434" w:rsidP="003E143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CB5DFF">
        <w:t xml:space="preserve">Непосредственное руководство школой осуществляет директор. Структура системы управления школы определена с учетом </w:t>
      </w:r>
      <w:proofErr w:type="gramStart"/>
      <w:r w:rsidRPr="00CB5DFF">
        <w:t>решения</w:t>
      </w:r>
      <w:r w:rsidR="00B07FA8">
        <w:t xml:space="preserve"> </w:t>
      </w:r>
      <w:r w:rsidRPr="00CB5DFF">
        <w:t>задач</w:t>
      </w:r>
      <w:proofErr w:type="gramEnd"/>
      <w:r w:rsidRPr="00CB5DFF">
        <w:t xml:space="preserve"> текущего </w:t>
      </w:r>
      <w:r w:rsidR="006038DA">
        <w:br/>
      </w:r>
      <w:r w:rsidRPr="00CB5DFF">
        <w:t>и перспективного развития.     </w:t>
      </w:r>
      <w:r w:rsidR="005D02F9" w:rsidRPr="005D02F9">
        <w:t xml:space="preserve"> </w:t>
      </w:r>
    </w:p>
    <w:p w:rsidR="009E3F2F" w:rsidRDefault="003E1434" w:rsidP="009E3F2F">
      <w:pPr>
        <w:pStyle w:val="a3"/>
        <w:shd w:val="clear" w:color="auto" w:fill="FFFFFF"/>
        <w:spacing w:before="0" w:beforeAutospacing="0" w:after="0" w:afterAutospacing="0"/>
        <w:jc w:val="both"/>
      </w:pPr>
      <w:r w:rsidRPr="00CB5DFF">
        <w:t>       </w:t>
      </w:r>
      <w:r w:rsidRPr="00CB5DFF">
        <w:rPr>
          <w:sz w:val="28"/>
          <w:szCs w:val="28"/>
        </w:rPr>
        <w:t>      </w:t>
      </w:r>
      <w:r w:rsidRPr="00CB5DFF">
        <w:t>Коллегиальными органами управления Учреждения являются Общее собрание трудового коллектива</w:t>
      </w:r>
      <w:r w:rsidR="00CB5DFF">
        <w:t xml:space="preserve"> (Конференция)</w:t>
      </w:r>
      <w:r w:rsidRPr="00CB5DFF">
        <w:t xml:space="preserve">, </w:t>
      </w:r>
      <w:r w:rsidR="00BB6339">
        <w:t xml:space="preserve">Педагогический совет, Управляющий совет, Совет родителей, в случае инициативы со стороны учащихся </w:t>
      </w:r>
      <w:r w:rsidR="006038DA">
        <w:t xml:space="preserve">может быть </w:t>
      </w:r>
      <w:r w:rsidR="00BB6339">
        <w:t>созда</w:t>
      </w:r>
      <w:r w:rsidR="006038DA">
        <w:t>н</w:t>
      </w:r>
      <w:r w:rsidR="001C692A" w:rsidRPr="00EF558A">
        <w:t xml:space="preserve"> </w:t>
      </w:r>
      <w:r w:rsidR="00BB6339">
        <w:t>С</w:t>
      </w:r>
      <w:r w:rsidR="001C692A" w:rsidRPr="00EF558A">
        <w:t>овет</w:t>
      </w:r>
      <w:r w:rsidR="00BB6339">
        <w:t xml:space="preserve"> обучающихся</w:t>
      </w:r>
      <w:r w:rsidRPr="00EF558A">
        <w:t>.</w:t>
      </w:r>
      <w:r w:rsidRPr="00CB5DFF">
        <w:t xml:space="preserve"> Общее собрание трудового коллектива является высшим коллегиальным органом управления Учреждения, решающий общие вопросы деятельности Учреждения.</w:t>
      </w:r>
      <w:r w:rsidR="009E3F2F" w:rsidRPr="009E3F2F">
        <w:t xml:space="preserve"> </w:t>
      </w:r>
      <w:r w:rsidR="009E3F2F">
        <w:t>Связь а</w:t>
      </w:r>
      <w:r w:rsidR="009E3F2F" w:rsidRPr="00CB5DFF">
        <w:t>дминистративн</w:t>
      </w:r>
      <w:r w:rsidR="009E3F2F">
        <w:t>о-управленческого аппарата</w:t>
      </w:r>
      <w:r w:rsidR="009E3F2F" w:rsidRPr="00CB5DFF">
        <w:t xml:space="preserve"> с органами самоуправления</w:t>
      </w:r>
      <w:r w:rsidR="009E3F2F">
        <w:t xml:space="preserve"> </w:t>
      </w:r>
      <w:r w:rsidR="009E3F2F" w:rsidRPr="00CB5DFF">
        <w:t>способствует более полному и четкому распределению управленческих функций.</w:t>
      </w:r>
    </w:p>
    <w:p w:rsidR="00BB6339" w:rsidRPr="00BB6339" w:rsidRDefault="00BB6339" w:rsidP="00BB633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Управляющий</w:t>
      </w:r>
      <w:r w:rsidR="009E3F2F">
        <w:rPr>
          <w:rFonts w:ascii="Times New Roman" w:hAnsi="Times New Roman"/>
          <w:sz w:val="24"/>
          <w:szCs w:val="24"/>
        </w:rPr>
        <w:t xml:space="preserve"> </w:t>
      </w:r>
      <w:r w:rsidR="009E3F2F" w:rsidRPr="009E3F2F">
        <w:rPr>
          <w:rFonts w:ascii="Times New Roman" w:hAnsi="Times New Roman"/>
          <w:sz w:val="24"/>
          <w:szCs w:val="24"/>
        </w:rPr>
        <w:t>совет</w:t>
      </w:r>
      <w:r w:rsidR="009E3F2F">
        <w:rPr>
          <w:rFonts w:ascii="Times New Roman" w:hAnsi="Times New Roman"/>
          <w:sz w:val="24"/>
          <w:szCs w:val="24"/>
        </w:rPr>
        <w:t>,</w:t>
      </w:r>
      <w:r w:rsidR="009E3F2F" w:rsidRPr="009E3F2F">
        <w:rPr>
          <w:rFonts w:ascii="Times New Roman" w:eastAsia="Calibri" w:hAnsi="Times New Roman"/>
          <w:sz w:val="24"/>
          <w:szCs w:val="24"/>
          <w:lang w:eastAsia="en-US"/>
        </w:rPr>
        <w:t xml:space="preserve"> являющийся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коллегиальным органом государственно-общественного управления </w:t>
      </w:r>
      <w:r w:rsidR="009E3F2F" w:rsidRPr="009E3F2F">
        <w:rPr>
          <w:rFonts w:ascii="Times New Roman" w:eastAsia="Calibri" w:hAnsi="Times New Roman"/>
          <w:sz w:val="24"/>
          <w:szCs w:val="24"/>
          <w:lang w:eastAsia="en-US"/>
        </w:rPr>
        <w:t>Учреждени</w:t>
      </w:r>
      <w:r>
        <w:rPr>
          <w:rFonts w:ascii="Times New Roman" w:eastAsia="Calibri" w:hAnsi="Times New Roman"/>
          <w:sz w:val="24"/>
          <w:szCs w:val="24"/>
          <w:lang w:eastAsia="en-US"/>
        </w:rPr>
        <w:t>ем</w:t>
      </w:r>
      <w:r w:rsidR="009E3F2F" w:rsidRPr="009E3F2F">
        <w:rPr>
          <w:rFonts w:ascii="Times New Roman" w:eastAsia="Calibri" w:hAnsi="Times New Roman"/>
          <w:sz w:val="24"/>
          <w:szCs w:val="24"/>
          <w:lang w:eastAsia="en-US"/>
        </w:rPr>
        <w:t xml:space="preserve">, создан в целях развития Учреждения, </w:t>
      </w:r>
      <w:r w:rsidRPr="00BB6339">
        <w:rPr>
          <w:rFonts w:ascii="Times New Roman" w:hAnsi="Times New Roman"/>
          <w:sz w:val="24"/>
          <w:szCs w:val="24"/>
        </w:rPr>
        <w:t>имеющий определенные Уставом полномочия по решению вопросов функционирования и развития Учреждения, формируемый из представителей учредителя, руководства и работников Учреждения, обучающихся старше 14 лет (Совет обучающихся), родителей (законных представителей) обучающихся, не достигших возраста 18 лет (Совет родителей), а также из представителей местного сообщества.</w:t>
      </w:r>
    </w:p>
    <w:p w:rsidR="009E3F2F" w:rsidRPr="00CB5DFF" w:rsidRDefault="00241BA7" w:rsidP="009E3F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76950" cy="4314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434" w:rsidRPr="00582B60" w:rsidRDefault="003E1434" w:rsidP="009E3F2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u w:val="single"/>
        </w:rPr>
      </w:pPr>
      <w:r w:rsidRPr="00582B60">
        <w:rPr>
          <w:color w:val="262626"/>
          <w:sz w:val="24"/>
          <w:szCs w:val="24"/>
        </w:rPr>
        <w:t xml:space="preserve">  </w:t>
      </w:r>
      <w:r w:rsidR="00AE2EBD" w:rsidRPr="00582B60">
        <w:rPr>
          <w:rFonts w:ascii="Times New Roman" w:hAnsi="Times New Roman"/>
          <w:bCs/>
          <w:sz w:val="24"/>
          <w:szCs w:val="24"/>
          <w:u w:val="single"/>
        </w:rPr>
        <w:t>Т</w:t>
      </w:r>
      <w:r w:rsidRPr="00582B60">
        <w:rPr>
          <w:rFonts w:ascii="Times New Roman" w:hAnsi="Times New Roman"/>
          <w:bCs/>
          <w:sz w:val="24"/>
          <w:szCs w:val="24"/>
          <w:u w:val="single"/>
        </w:rPr>
        <w:t xml:space="preserve">аблица </w:t>
      </w:r>
      <w:r w:rsidR="003A53C8">
        <w:rPr>
          <w:rFonts w:ascii="Times New Roman" w:hAnsi="Times New Roman"/>
          <w:bCs/>
          <w:sz w:val="24"/>
          <w:szCs w:val="24"/>
          <w:u w:val="single"/>
        </w:rPr>
        <w:t>5</w:t>
      </w:r>
    </w:p>
    <w:p w:rsidR="00825FE4" w:rsidRDefault="00825FE4" w:rsidP="003E14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E1434" w:rsidRDefault="00943DFD" w:rsidP="003E14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Руководящие </w:t>
      </w:r>
      <w:r w:rsidR="003E1434" w:rsidRPr="00582F18">
        <w:rPr>
          <w:rFonts w:ascii="Times New Roman" w:hAnsi="Times New Roman"/>
          <w:b/>
          <w:sz w:val="24"/>
          <w:szCs w:val="24"/>
        </w:rPr>
        <w:t xml:space="preserve">работники </w:t>
      </w:r>
    </w:p>
    <w:p w:rsidR="003E1434" w:rsidRDefault="00656E08" w:rsidP="003E14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КГБУ</w:t>
      </w:r>
      <w:r w:rsidR="003E1434" w:rsidRPr="009B2D4D">
        <w:rPr>
          <w:rFonts w:ascii="Times New Roman" w:hAnsi="Times New Roman"/>
          <w:b/>
          <w:sz w:val="24"/>
          <w:szCs w:val="24"/>
        </w:rPr>
        <w:t xml:space="preserve"> </w:t>
      </w:r>
      <w:r w:rsidR="00380773">
        <w:rPr>
          <w:rFonts w:ascii="Times New Roman" w:hAnsi="Times New Roman"/>
          <w:b/>
          <w:sz w:val="24"/>
          <w:szCs w:val="24"/>
        </w:rPr>
        <w:t>ДО</w:t>
      </w:r>
      <w:r w:rsidR="003E1434" w:rsidRPr="009B2D4D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 xml:space="preserve">СШ </w:t>
      </w:r>
      <w:r w:rsidR="003E1434" w:rsidRPr="009B2D4D">
        <w:rPr>
          <w:rFonts w:ascii="Times New Roman" w:hAnsi="Times New Roman"/>
          <w:b/>
          <w:sz w:val="24"/>
          <w:szCs w:val="24"/>
        </w:rPr>
        <w:t>«</w:t>
      </w:r>
      <w:r w:rsidR="009E3F2F">
        <w:rPr>
          <w:rFonts w:ascii="Times New Roman" w:hAnsi="Times New Roman"/>
          <w:b/>
          <w:sz w:val="24"/>
          <w:szCs w:val="24"/>
        </w:rPr>
        <w:t>Жемчужина Алтая</w:t>
      </w:r>
      <w:r w:rsidR="003E1434" w:rsidRPr="009B2D4D">
        <w:rPr>
          <w:rFonts w:ascii="Times New Roman" w:hAnsi="Times New Roman"/>
          <w:b/>
          <w:sz w:val="24"/>
          <w:szCs w:val="24"/>
        </w:rPr>
        <w:t>»</w:t>
      </w:r>
    </w:p>
    <w:p w:rsidR="009E3F2F" w:rsidRPr="00582F18" w:rsidRDefault="009E3F2F" w:rsidP="003E14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1276"/>
        <w:gridCol w:w="1701"/>
        <w:gridCol w:w="1666"/>
      </w:tblGrid>
      <w:tr w:rsidR="00903C81" w:rsidRPr="00F237F1" w:rsidTr="009E3F2F">
        <w:tc>
          <w:tcPr>
            <w:tcW w:w="1702" w:type="dxa"/>
          </w:tcPr>
          <w:p w:rsidR="003E1434" w:rsidRPr="00F237F1" w:rsidRDefault="003E1434" w:rsidP="00F237F1">
            <w:pPr>
              <w:pStyle w:val="a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237F1">
              <w:rPr>
                <w:rFonts w:ascii="Times New Roman" w:eastAsia="Times New Roman" w:hAnsi="Times New Roman"/>
                <w:b/>
                <w:lang w:eastAsia="ru-RU"/>
              </w:rPr>
              <w:t xml:space="preserve">Должность </w:t>
            </w:r>
          </w:p>
        </w:tc>
        <w:tc>
          <w:tcPr>
            <w:tcW w:w="1701" w:type="dxa"/>
          </w:tcPr>
          <w:p w:rsidR="003E1434" w:rsidRPr="00F237F1" w:rsidRDefault="003E1434" w:rsidP="00F237F1">
            <w:pPr>
              <w:pStyle w:val="a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237F1">
              <w:rPr>
                <w:rFonts w:ascii="Times New Roman" w:eastAsia="Times New Roman" w:hAnsi="Times New Roman"/>
                <w:b/>
                <w:lang w:eastAsia="ru-RU"/>
              </w:rPr>
              <w:t>Ф.И.О. (полностью)</w:t>
            </w:r>
          </w:p>
        </w:tc>
        <w:tc>
          <w:tcPr>
            <w:tcW w:w="2126" w:type="dxa"/>
          </w:tcPr>
          <w:p w:rsidR="003E1434" w:rsidRPr="00F237F1" w:rsidRDefault="003E1434" w:rsidP="00F237F1">
            <w:pPr>
              <w:pStyle w:val="a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237F1">
              <w:rPr>
                <w:rFonts w:ascii="Times New Roman" w:eastAsia="Times New Roman" w:hAnsi="Times New Roman"/>
                <w:b/>
                <w:lang w:eastAsia="ru-RU"/>
              </w:rPr>
              <w:t>Образование, специальность по диплому, общий стаж работы</w:t>
            </w:r>
          </w:p>
        </w:tc>
        <w:tc>
          <w:tcPr>
            <w:tcW w:w="1276" w:type="dxa"/>
          </w:tcPr>
          <w:p w:rsidR="003E1434" w:rsidRPr="00F237F1" w:rsidRDefault="003E1434" w:rsidP="00F237F1">
            <w:pPr>
              <w:pStyle w:val="a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237F1">
              <w:rPr>
                <w:rFonts w:ascii="Times New Roman" w:eastAsia="Times New Roman" w:hAnsi="Times New Roman"/>
                <w:b/>
                <w:lang w:eastAsia="ru-RU"/>
              </w:rPr>
              <w:t>Стаж руководящей работы</w:t>
            </w:r>
          </w:p>
        </w:tc>
        <w:tc>
          <w:tcPr>
            <w:tcW w:w="1701" w:type="dxa"/>
          </w:tcPr>
          <w:p w:rsidR="003E1434" w:rsidRPr="00F237F1" w:rsidRDefault="003E1434" w:rsidP="00F237F1">
            <w:pPr>
              <w:pStyle w:val="a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proofErr w:type="gramStart"/>
            <w:r w:rsidRPr="00F237F1">
              <w:rPr>
                <w:rFonts w:ascii="Times New Roman" w:eastAsia="Times New Roman" w:hAnsi="Times New Roman"/>
                <w:b/>
                <w:lang w:eastAsia="ru-RU"/>
              </w:rPr>
              <w:t>Квалифика</w:t>
            </w:r>
            <w:r w:rsidR="009E3F2F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  <w:r w:rsidRPr="00F237F1">
              <w:rPr>
                <w:rFonts w:ascii="Times New Roman" w:eastAsia="Times New Roman" w:hAnsi="Times New Roman"/>
                <w:b/>
                <w:lang w:eastAsia="ru-RU"/>
              </w:rPr>
              <w:t>ционная</w:t>
            </w:r>
            <w:proofErr w:type="spellEnd"/>
            <w:proofErr w:type="gramEnd"/>
            <w:r w:rsidRPr="00F237F1">
              <w:rPr>
                <w:rFonts w:ascii="Times New Roman" w:eastAsia="Times New Roman" w:hAnsi="Times New Roman"/>
                <w:b/>
                <w:lang w:eastAsia="ru-RU"/>
              </w:rPr>
              <w:t xml:space="preserve"> категория</w:t>
            </w:r>
          </w:p>
        </w:tc>
        <w:tc>
          <w:tcPr>
            <w:tcW w:w="1666" w:type="dxa"/>
          </w:tcPr>
          <w:p w:rsidR="003E1434" w:rsidRPr="00F237F1" w:rsidRDefault="003E1434" w:rsidP="00F237F1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37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</w:tr>
      <w:tr w:rsidR="00903C81" w:rsidRPr="00F237F1" w:rsidTr="009E3F2F">
        <w:tc>
          <w:tcPr>
            <w:tcW w:w="1702" w:type="dxa"/>
          </w:tcPr>
          <w:p w:rsidR="003E1434" w:rsidRPr="00F237F1" w:rsidRDefault="003E1434" w:rsidP="00F237F1">
            <w:pPr>
              <w:pStyle w:val="a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37F1">
              <w:rPr>
                <w:rFonts w:ascii="Times New Roman" w:eastAsia="Times New Roman" w:hAnsi="Times New Roman"/>
                <w:lang w:eastAsia="ru-RU"/>
              </w:rPr>
              <w:t xml:space="preserve">Директор </w:t>
            </w:r>
          </w:p>
        </w:tc>
        <w:tc>
          <w:tcPr>
            <w:tcW w:w="1701" w:type="dxa"/>
          </w:tcPr>
          <w:p w:rsidR="003E1434" w:rsidRPr="00F237F1" w:rsidRDefault="009E3F2F" w:rsidP="00F237F1">
            <w:pPr>
              <w:pStyle w:val="a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Пудовкин Андрей Леонидович</w:t>
            </w:r>
          </w:p>
        </w:tc>
        <w:tc>
          <w:tcPr>
            <w:tcW w:w="2126" w:type="dxa"/>
          </w:tcPr>
          <w:p w:rsidR="003E1434" w:rsidRPr="00F237F1" w:rsidRDefault="003E1434" w:rsidP="00F237F1">
            <w:pPr>
              <w:pStyle w:val="a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37F1">
              <w:rPr>
                <w:rFonts w:ascii="Times New Roman" w:eastAsia="Times New Roman" w:hAnsi="Times New Roman"/>
                <w:lang w:eastAsia="ru-RU"/>
              </w:rPr>
              <w:t xml:space="preserve">Высшее, </w:t>
            </w:r>
          </w:p>
          <w:p w:rsidR="009E3F2F" w:rsidRPr="009E3F2F" w:rsidRDefault="009E3F2F" w:rsidP="00BB1FF8">
            <w:pPr>
              <w:pStyle w:val="a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3F2F">
              <w:rPr>
                <w:rFonts w:ascii="Times New Roman" w:hAnsi="Times New Roman"/>
                <w:color w:val="000000"/>
                <w:shd w:val="clear" w:color="auto" w:fill="FFFFFF"/>
              </w:rPr>
              <w:t>Барнаульский педагогический институт, 1992;</w:t>
            </w:r>
          </w:p>
          <w:p w:rsidR="00E96DEF" w:rsidRDefault="00E96DEF" w:rsidP="00BB1FF8">
            <w:pPr>
              <w:pStyle w:val="a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Профессиональная переподготовка в АНО ДПО «Российский Международный Олимпийский Университет»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-  «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Менеджмент и маркетинг в спорте», 201</w:t>
            </w:r>
            <w:r w:rsidR="009E3F2F">
              <w:rPr>
                <w:rFonts w:ascii="Times New Roman" w:eastAsia="Times New Roman" w:hAnsi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г.</w:t>
            </w:r>
          </w:p>
          <w:p w:rsidR="003E1434" w:rsidRPr="00F237F1" w:rsidRDefault="00380773" w:rsidP="00BB1FF8">
            <w:pPr>
              <w:pStyle w:val="a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общий стаж работы </w:t>
            </w:r>
            <w:r w:rsidR="00BB1FF8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3E1434" w:rsidRPr="00F237F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E3F2F">
              <w:rPr>
                <w:rFonts w:ascii="Times New Roman" w:eastAsia="Times New Roman" w:hAnsi="Times New Roman"/>
                <w:lang w:eastAsia="ru-RU"/>
              </w:rPr>
              <w:t>года</w:t>
            </w:r>
            <w:r w:rsidR="003E1434" w:rsidRPr="00F237F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3E1434" w:rsidRPr="00F237F1" w:rsidRDefault="00380773" w:rsidP="00F237F1">
            <w:pPr>
              <w:pStyle w:val="a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="009E3F2F">
              <w:rPr>
                <w:rFonts w:ascii="Times New Roman" w:eastAsia="Times New Roman" w:hAnsi="Times New Roman"/>
                <w:lang w:eastAsia="ru-RU"/>
              </w:rPr>
              <w:t>,5</w:t>
            </w:r>
            <w:r w:rsidR="00656E0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E1434" w:rsidRPr="00F237F1">
              <w:rPr>
                <w:rFonts w:ascii="Times New Roman" w:eastAsia="Times New Roman" w:hAnsi="Times New Roman"/>
                <w:lang w:eastAsia="ru-RU"/>
              </w:rPr>
              <w:t>лет</w:t>
            </w:r>
          </w:p>
        </w:tc>
        <w:tc>
          <w:tcPr>
            <w:tcW w:w="1701" w:type="dxa"/>
          </w:tcPr>
          <w:p w:rsidR="003E1434" w:rsidRPr="00F237F1" w:rsidRDefault="003E1434" w:rsidP="00F237F1">
            <w:pPr>
              <w:pStyle w:val="a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37F1">
              <w:rPr>
                <w:rFonts w:ascii="Times New Roman" w:eastAsia="Times New Roman" w:hAnsi="Times New Roman"/>
                <w:lang w:eastAsia="ru-RU"/>
              </w:rPr>
              <w:t xml:space="preserve">Высшая  </w:t>
            </w:r>
          </w:p>
        </w:tc>
        <w:tc>
          <w:tcPr>
            <w:tcW w:w="1666" w:type="dxa"/>
          </w:tcPr>
          <w:p w:rsidR="003E1434" w:rsidRPr="00F237F1" w:rsidRDefault="003E1434" w:rsidP="00BB1FF8">
            <w:pPr>
              <w:pStyle w:val="a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37F1">
              <w:rPr>
                <w:rFonts w:ascii="Times New Roman" w:eastAsia="Times New Roman" w:hAnsi="Times New Roman"/>
                <w:lang w:eastAsia="ru-RU"/>
              </w:rPr>
              <w:t>8(385</w:t>
            </w:r>
            <w:r w:rsidR="00BB1FF8">
              <w:rPr>
                <w:rFonts w:ascii="Times New Roman" w:eastAsia="Times New Roman" w:hAnsi="Times New Roman"/>
                <w:lang w:eastAsia="ru-RU"/>
              </w:rPr>
              <w:t>2</w:t>
            </w:r>
            <w:r w:rsidRPr="00F237F1">
              <w:rPr>
                <w:rFonts w:ascii="Times New Roman" w:eastAsia="Times New Roman" w:hAnsi="Times New Roman"/>
                <w:lang w:eastAsia="ru-RU"/>
              </w:rPr>
              <w:t>)</w:t>
            </w:r>
            <w:r w:rsidR="00BB1FF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E3F2F">
              <w:rPr>
                <w:rFonts w:ascii="Times New Roman" w:eastAsia="Times New Roman" w:hAnsi="Times New Roman"/>
                <w:lang w:eastAsia="ru-RU"/>
              </w:rPr>
              <w:t>567354</w:t>
            </w:r>
          </w:p>
        </w:tc>
      </w:tr>
      <w:tr w:rsidR="00BB1FF8" w:rsidRPr="00F237F1" w:rsidTr="009E3F2F">
        <w:tc>
          <w:tcPr>
            <w:tcW w:w="1702" w:type="dxa"/>
          </w:tcPr>
          <w:p w:rsidR="005D02F9" w:rsidRDefault="00BB1FF8" w:rsidP="00BB1FF8">
            <w:pPr>
              <w:pStyle w:val="a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37F1">
              <w:rPr>
                <w:rFonts w:ascii="Times New Roman" w:eastAsia="Times New Roman" w:hAnsi="Times New Roman"/>
                <w:lang w:eastAsia="ru-RU"/>
              </w:rPr>
              <w:t>Зам</w:t>
            </w:r>
            <w:r w:rsidR="005D02F9">
              <w:rPr>
                <w:rFonts w:ascii="Times New Roman" w:eastAsia="Times New Roman" w:hAnsi="Times New Roman"/>
                <w:lang w:eastAsia="ru-RU"/>
              </w:rPr>
              <w:t>еститель</w:t>
            </w:r>
          </w:p>
          <w:p w:rsidR="005D02F9" w:rsidRDefault="00BB1FF8" w:rsidP="00BB1FF8">
            <w:pPr>
              <w:pStyle w:val="a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37F1">
              <w:rPr>
                <w:rFonts w:ascii="Times New Roman" w:eastAsia="Times New Roman" w:hAnsi="Times New Roman"/>
                <w:lang w:eastAsia="ru-RU"/>
              </w:rPr>
              <w:t xml:space="preserve">директора </w:t>
            </w:r>
          </w:p>
          <w:p w:rsidR="00BB1FF8" w:rsidRPr="00F237F1" w:rsidRDefault="00BB1FF8" w:rsidP="00BB1FF8">
            <w:pPr>
              <w:pStyle w:val="a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37F1">
              <w:rPr>
                <w:rFonts w:ascii="Times New Roman" w:eastAsia="Times New Roman" w:hAnsi="Times New Roman"/>
                <w:lang w:eastAsia="ru-RU"/>
              </w:rPr>
              <w:t xml:space="preserve">по </w:t>
            </w:r>
            <w:r w:rsidR="009E3F2F">
              <w:rPr>
                <w:rFonts w:ascii="Times New Roman" w:eastAsia="Times New Roman" w:hAnsi="Times New Roman"/>
                <w:lang w:eastAsia="ru-RU"/>
              </w:rPr>
              <w:t>спортивной подготовке</w:t>
            </w:r>
          </w:p>
        </w:tc>
        <w:tc>
          <w:tcPr>
            <w:tcW w:w="1701" w:type="dxa"/>
          </w:tcPr>
          <w:p w:rsidR="00BB1FF8" w:rsidRPr="00F237F1" w:rsidRDefault="009E3F2F" w:rsidP="000A3229">
            <w:pPr>
              <w:pStyle w:val="a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Жилкина Галина Александровна</w:t>
            </w:r>
          </w:p>
        </w:tc>
        <w:tc>
          <w:tcPr>
            <w:tcW w:w="2126" w:type="dxa"/>
          </w:tcPr>
          <w:p w:rsidR="009E3F2F" w:rsidRPr="00F237F1" w:rsidRDefault="009E3F2F" w:rsidP="009E3F2F">
            <w:pPr>
              <w:pStyle w:val="a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37F1">
              <w:rPr>
                <w:rFonts w:ascii="Times New Roman" w:eastAsia="Times New Roman" w:hAnsi="Times New Roman"/>
                <w:lang w:eastAsia="ru-RU"/>
              </w:rPr>
              <w:t xml:space="preserve">Высшее, </w:t>
            </w:r>
          </w:p>
          <w:p w:rsidR="009E3F2F" w:rsidRPr="009E3F2F" w:rsidRDefault="009E3F2F" w:rsidP="009E3F2F">
            <w:pPr>
              <w:pStyle w:val="a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3F2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Ташкентский государственный университет, 1990г.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9E3F2F" w:rsidRDefault="009E3F2F" w:rsidP="009E3F2F">
            <w:pPr>
              <w:pStyle w:val="a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переподготовка по курсу «Стратегический менеджмент и управление развитием», ФГБОУ ВО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АлтГУ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2015 г.</w:t>
            </w:r>
            <w:r w:rsidR="00380773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E1693C" w:rsidRDefault="009E3F2F" w:rsidP="009E3F2F">
            <w:pPr>
              <w:pStyle w:val="a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Профессиональная переподготовка в АНО ДПО «Российский Международный Олимпийский Университет»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-  «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Менеджмент </w:t>
            </w:r>
            <w:r w:rsidR="00E1693C">
              <w:rPr>
                <w:rFonts w:ascii="Times New Roman" w:eastAsia="Times New Roman" w:hAnsi="Times New Roman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 маркетинг </w:t>
            </w:r>
          </w:p>
          <w:p w:rsidR="009E3F2F" w:rsidRDefault="009E3F2F" w:rsidP="009E3F2F">
            <w:pPr>
              <w:pStyle w:val="a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спорте», 2017 г.</w:t>
            </w:r>
          </w:p>
          <w:p w:rsidR="00BB1FF8" w:rsidRPr="00F237F1" w:rsidRDefault="00380773" w:rsidP="009E3F2F">
            <w:pPr>
              <w:pStyle w:val="a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общий стаж работы </w:t>
            </w:r>
            <w:r w:rsidR="009E3F2F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="009E3F2F" w:rsidRPr="00F237F1">
              <w:rPr>
                <w:rFonts w:ascii="Times New Roman" w:eastAsia="Times New Roman" w:hAnsi="Times New Roman"/>
                <w:lang w:eastAsia="ru-RU"/>
              </w:rPr>
              <w:t xml:space="preserve"> лет</w:t>
            </w:r>
          </w:p>
        </w:tc>
        <w:tc>
          <w:tcPr>
            <w:tcW w:w="1276" w:type="dxa"/>
          </w:tcPr>
          <w:p w:rsidR="00BB1FF8" w:rsidRPr="00F237F1" w:rsidRDefault="009E3F2F" w:rsidP="000A3229">
            <w:pPr>
              <w:pStyle w:val="a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380773">
              <w:rPr>
                <w:rFonts w:ascii="Times New Roman" w:eastAsia="Times New Roman" w:hAnsi="Times New Roman"/>
                <w:lang w:eastAsia="ru-RU"/>
              </w:rPr>
              <w:t>2</w:t>
            </w:r>
            <w:r w:rsidR="00BB1FF8" w:rsidRPr="00E96DE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год</w:t>
            </w:r>
            <w:r w:rsidR="00380773">
              <w:rPr>
                <w:rFonts w:ascii="Times New Roman" w:eastAsia="Times New Roman" w:hAnsi="Times New Roman"/>
                <w:lang w:eastAsia="ru-RU"/>
              </w:rPr>
              <w:t>а</w:t>
            </w:r>
          </w:p>
        </w:tc>
        <w:tc>
          <w:tcPr>
            <w:tcW w:w="1701" w:type="dxa"/>
          </w:tcPr>
          <w:p w:rsidR="00BB1FF8" w:rsidRDefault="00BB1FF8" w:rsidP="000A3229">
            <w:pPr>
              <w:pStyle w:val="a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Высшая </w:t>
            </w:r>
          </w:p>
          <w:p w:rsidR="00C949F9" w:rsidRDefault="00C949F9" w:rsidP="000A3229">
            <w:pPr>
              <w:pStyle w:val="a8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C949F9" w:rsidRPr="00F237F1" w:rsidRDefault="00C949F9" w:rsidP="000A3229">
            <w:pPr>
              <w:pStyle w:val="a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Отличник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ФКиС</w:t>
            </w:r>
            <w:proofErr w:type="spellEnd"/>
          </w:p>
        </w:tc>
        <w:tc>
          <w:tcPr>
            <w:tcW w:w="1666" w:type="dxa"/>
          </w:tcPr>
          <w:p w:rsidR="00BB1FF8" w:rsidRPr="00F237F1" w:rsidRDefault="00BB1FF8" w:rsidP="000A322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7F1">
              <w:rPr>
                <w:rFonts w:ascii="Times New Roman" w:eastAsia="Times New Roman" w:hAnsi="Times New Roman"/>
                <w:lang w:eastAsia="ru-RU"/>
              </w:rPr>
              <w:t>8(385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F237F1">
              <w:rPr>
                <w:rFonts w:ascii="Times New Roman" w:eastAsia="Times New Roman" w:hAnsi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535540</w:t>
            </w:r>
          </w:p>
        </w:tc>
      </w:tr>
      <w:tr w:rsidR="00BB1FF8" w:rsidRPr="00F237F1" w:rsidTr="009E3F2F">
        <w:tc>
          <w:tcPr>
            <w:tcW w:w="1702" w:type="dxa"/>
          </w:tcPr>
          <w:p w:rsidR="00BB1FF8" w:rsidRPr="00F237F1" w:rsidRDefault="00656E08" w:rsidP="00F237F1">
            <w:pPr>
              <w:pStyle w:val="a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Гл</w:t>
            </w:r>
            <w:r w:rsidR="009E3F2F">
              <w:rPr>
                <w:rFonts w:ascii="Times New Roman" w:eastAsia="Times New Roman" w:hAnsi="Times New Roman"/>
                <w:lang w:eastAsia="ru-RU"/>
              </w:rPr>
              <w:t>авный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бухгалтер</w:t>
            </w:r>
          </w:p>
        </w:tc>
        <w:tc>
          <w:tcPr>
            <w:tcW w:w="1701" w:type="dxa"/>
          </w:tcPr>
          <w:p w:rsidR="00BB1FF8" w:rsidRPr="00F237F1" w:rsidRDefault="009E3F2F" w:rsidP="00F237F1">
            <w:pPr>
              <w:pStyle w:val="a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Барсукова Елена Васильевна</w:t>
            </w:r>
          </w:p>
        </w:tc>
        <w:tc>
          <w:tcPr>
            <w:tcW w:w="2126" w:type="dxa"/>
          </w:tcPr>
          <w:p w:rsidR="00380773" w:rsidRDefault="009E3F2F" w:rsidP="00F237F1">
            <w:pPr>
              <w:pStyle w:val="a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Высшее, АГТУ – 2002; ФГБОУ ВПБ Финансовый университет при правительстве РФ-2013        </w:t>
            </w:r>
          </w:p>
          <w:p w:rsidR="00BB1FF8" w:rsidRPr="00F237F1" w:rsidRDefault="00380773" w:rsidP="00F237F1">
            <w:pPr>
              <w:pStyle w:val="a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Общий стаж работы </w:t>
            </w:r>
            <w:r w:rsidR="009E3F2F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="009E3F2F">
              <w:rPr>
                <w:rFonts w:ascii="Times New Roman" w:eastAsia="Times New Roman" w:hAnsi="Times New Roman"/>
                <w:lang w:eastAsia="ru-RU"/>
              </w:rPr>
              <w:t>,5 лет</w:t>
            </w:r>
          </w:p>
        </w:tc>
        <w:tc>
          <w:tcPr>
            <w:tcW w:w="1276" w:type="dxa"/>
          </w:tcPr>
          <w:p w:rsidR="00BB1FF8" w:rsidRPr="00F237F1" w:rsidRDefault="00380773" w:rsidP="00B34113">
            <w:pPr>
              <w:pStyle w:val="a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="009E3F2F">
              <w:rPr>
                <w:rFonts w:ascii="Times New Roman" w:eastAsia="Times New Roman" w:hAnsi="Times New Roman"/>
                <w:lang w:eastAsia="ru-RU"/>
              </w:rPr>
              <w:t xml:space="preserve"> лет</w:t>
            </w:r>
            <w:r w:rsidR="00B3411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BB1FF8" w:rsidRPr="00F237F1" w:rsidRDefault="00C949F9" w:rsidP="00F237F1">
            <w:pPr>
              <w:pStyle w:val="a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666" w:type="dxa"/>
          </w:tcPr>
          <w:p w:rsidR="00BB1FF8" w:rsidRPr="00F237F1" w:rsidRDefault="00656E08" w:rsidP="00F237F1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7F1">
              <w:rPr>
                <w:rFonts w:ascii="Times New Roman" w:eastAsia="Times New Roman" w:hAnsi="Times New Roman"/>
                <w:lang w:eastAsia="ru-RU"/>
              </w:rPr>
              <w:t>8(385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F237F1">
              <w:rPr>
                <w:rFonts w:ascii="Times New Roman" w:eastAsia="Times New Roman" w:hAnsi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5</w:t>
            </w:r>
            <w:r w:rsidR="009E3F2F">
              <w:rPr>
                <w:rFonts w:ascii="Times New Roman" w:eastAsia="Times New Roman" w:hAnsi="Times New Roman"/>
                <w:lang w:eastAsia="ru-RU"/>
              </w:rPr>
              <w:t>67581</w:t>
            </w:r>
          </w:p>
        </w:tc>
      </w:tr>
    </w:tbl>
    <w:p w:rsidR="00C949F9" w:rsidRDefault="00C949F9" w:rsidP="003E1434">
      <w:pPr>
        <w:pStyle w:val="a8"/>
        <w:ind w:left="7788"/>
        <w:jc w:val="center"/>
        <w:rPr>
          <w:rFonts w:ascii="Times New Roman" w:hAnsi="Times New Roman"/>
          <w:bCs/>
        </w:rPr>
      </w:pPr>
    </w:p>
    <w:p w:rsidR="003E1434" w:rsidRPr="004441CE" w:rsidRDefault="003E1434" w:rsidP="005D02F9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D8643F">
        <w:rPr>
          <w:rFonts w:ascii="Times New Roman" w:hAnsi="Times New Roman"/>
          <w:b/>
          <w:sz w:val="24"/>
          <w:szCs w:val="24"/>
        </w:rPr>
        <w:t xml:space="preserve">Вывод: </w:t>
      </w:r>
      <w:r w:rsidR="00D8643F">
        <w:rPr>
          <w:rFonts w:ascii="Times New Roman" w:hAnsi="Times New Roman"/>
          <w:sz w:val="24"/>
          <w:szCs w:val="24"/>
        </w:rPr>
        <w:t>с</w:t>
      </w:r>
      <w:r w:rsidRPr="004441CE">
        <w:rPr>
          <w:rFonts w:ascii="Times New Roman" w:hAnsi="Times New Roman"/>
          <w:sz w:val="24"/>
          <w:szCs w:val="24"/>
        </w:rPr>
        <w:t xml:space="preserve">истема управления </w:t>
      </w:r>
      <w:r w:rsidR="009E3F2F">
        <w:rPr>
          <w:rFonts w:ascii="Times New Roman" w:hAnsi="Times New Roman"/>
          <w:sz w:val="24"/>
          <w:szCs w:val="24"/>
        </w:rPr>
        <w:t>учреждением</w:t>
      </w:r>
      <w:r w:rsidRPr="004441CE">
        <w:rPr>
          <w:rFonts w:ascii="Times New Roman" w:hAnsi="Times New Roman"/>
          <w:sz w:val="24"/>
          <w:szCs w:val="24"/>
        </w:rPr>
        <w:t xml:space="preserve"> выстроена в соответствии </w:t>
      </w:r>
      <w:r w:rsidR="00DC0D4E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4441CE">
        <w:rPr>
          <w:rFonts w:ascii="Times New Roman" w:hAnsi="Times New Roman"/>
          <w:sz w:val="24"/>
          <w:szCs w:val="24"/>
        </w:rPr>
        <w:t xml:space="preserve">с действующим законодательством, нормативными актами Российской Федерации </w:t>
      </w:r>
      <w:r w:rsidR="006514B3">
        <w:rPr>
          <w:rFonts w:ascii="Times New Roman" w:hAnsi="Times New Roman"/>
          <w:sz w:val="24"/>
          <w:szCs w:val="24"/>
        </w:rPr>
        <w:t xml:space="preserve">                        </w:t>
      </w:r>
      <w:r w:rsidRPr="004441CE">
        <w:rPr>
          <w:rFonts w:ascii="Times New Roman" w:hAnsi="Times New Roman"/>
          <w:sz w:val="24"/>
          <w:szCs w:val="24"/>
        </w:rPr>
        <w:t xml:space="preserve">в области </w:t>
      </w:r>
      <w:r>
        <w:rPr>
          <w:rFonts w:ascii="Times New Roman" w:hAnsi="Times New Roman"/>
          <w:sz w:val="24"/>
          <w:szCs w:val="24"/>
        </w:rPr>
        <w:t xml:space="preserve">спорта, </w:t>
      </w:r>
      <w:r w:rsidRPr="004441CE">
        <w:rPr>
          <w:rFonts w:ascii="Times New Roman" w:hAnsi="Times New Roman"/>
          <w:sz w:val="24"/>
          <w:szCs w:val="24"/>
        </w:rPr>
        <w:t xml:space="preserve">Уставом учреждения и обеспечивает необходимые организационно-административные условия для качественной подготовки </w:t>
      </w:r>
      <w:r>
        <w:rPr>
          <w:rFonts w:ascii="Times New Roman" w:hAnsi="Times New Roman"/>
          <w:sz w:val="24"/>
          <w:szCs w:val="24"/>
        </w:rPr>
        <w:t>спортивн</w:t>
      </w:r>
      <w:r w:rsidR="00F43D49">
        <w:rPr>
          <w:rFonts w:ascii="Times New Roman" w:hAnsi="Times New Roman"/>
          <w:sz w:val="24"/>
          <w:szCs w:val="24"/>
        </w:rPr>
        <w:t>ого резерва и развития</w:t>
      </w:r>
      <w:r>
        <w:rPr>
          <w:rFonts w:ascii="Times New Roman" w:hAnsi="Times New Roman"/>
          <w:sz w:val="24"/>
          <w:szCs w:val="24"/>
        </w:rPr>
        <w:t xml:space="preserve"> в целом, </w:t>
      </w:r>
      <w:r w:rsidRPr="004441CE">
        <w:rPr>
          <w:rFonts w:ascii="Times New Roman" w:hAnsi="Times New Roman"/>
          <w:color w:val="000000"/>
          <w:sz w:val="24"/>
          <w:szCs w:val="24"/>
        </w:rPr>
        <w:t xml:space="preserve">массового спорта на территории </w:t>
      </w:r>
      <w:r w:rsidR="009E3F2F">
        <w:rPr>
          <w:rFonts w:ascii="Times New Roman" w:hAnsi="Times New Roman"/>
          <w:color w:val="000000"/>
          <w:sz w:val="24"/>
          <w:szCs w:val="24"/>
        </w:rPr>
        <w:t>Алтайского края</w:t>
      </w:r>
      <w:r>
        <w:rPr>
          <w:rFonts w:ascii="Times New Roman" w:hAnsi="Times New Roman"/>
          <w:color w:val="000000"/>
          <w:sz w:val="24"/>
          <w:szCs w:val="24"/>
        </w:rPr>
        <w:t xml:space="preserve">, а также </w:t>
      </w:r>
      <w:r w:rsidRPr="004441CE">
        <w:rPr>
          <w:rFonts w:ascii="Times New Roman" w:hAnsi="Times New Roman"/>
          <w:color w:val="000000"/>
          <w:sz w:val="24"/>
          <w:szCs w:val="24"/>
        </w:rPr>
        <w:t xml:space="preserve">для удовлетворения заказа детей и родителей на услуги </w:t>
      </w:r>
      <w:r w:rsidR="00F43D49">
        <w:rPr>
          <w:rFonts w:ascii="Times New Roman" w:hAnsi="Times New Roman"/>
          <w:color w:val="000000"/>
          <w:sz w:val="24"/>
          <w:szCs w:val="24"/>
        </w:rPr>
        <w:t>в области физической культуры и спорта</w:t>
      </w:r>
      <w:r w:rsidR="00821A36">
        <w:rPr>
          <w:rFonts w:ascii="Times New Roman" w:hAnsi="Times New Roman"/>
          <w:color w:val="000000"/>
          <w:sz w:val="24"/>
          <w:szCs w:val="24"/>
        </w:rPr>
        <w:t>, спортивной подготовки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E1434" w:rsidRDefault="003E1434" w:rsidP="003E14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A1EA6" w:rsidRDefault="003A53C8" w:rsidP="00E276EC">
      <w:pPr>
        <w:shd w:val="clear" w:color="auto" w:fill="FFFFFF"/>
        <w:spacing w:after="0" w:line="240" w:lineRule="auto"/>
        <w:jc w:val="center"/>
        <w:textAlignment w:val="baseline"/>
        <w:rPr>
          <w:rStyle w:val="a5"/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t>4</w:t>
      </w:r>
      <w:r w:rsidR="00E33514">
        <w:rPr>
          <w:rStyle w:val="a5"/>
          <w:rFonts w:ascii="Times New Roman" w:hAnsi="Times New Roman"/>
          <w:sz w:val="24"/>
          <w:szCs w:val="24"/>
        </w:rPr>
        <w:t xml:space="preserve">. </w:t>
      </w:r>
      <w:r w:rsidR="00E276EC">
        <w:rPr>
          <w:rStyle w:val="a5"/>
          <w:rFonts w:ascii="Times New Roman" w:hAnsi="Times New Roman"/>
          <w:sz w:val="24"/>
          <w:szCs w:val="24"/>
        </w:rPr>
        <w:t xml:space="preserve"> </w:t>
      </w:r>
      <w:r w:rsidR="00E276EC" w:rsidRPr="00E276EC">
        <w:rPr>
          <w:rStyle w:val="a5"/>
          <w:rFonts w:ascii="Times New Roman" w:hAnsi="Times New Roman"/>
          <w:sz w:val="24"/>
          <w:szCs w:val="24"/>
        </w:rPr>
        <w:t>У</w:t>
      </w:r>
      <w:r w:rsidR="006A1EA6">
        <w:rPr>
          <w:rStyle w:val="a5"/>
          <w:rFonts w:ascii="Times New Roman" w:hAnsi="Times New Roman"/>
          <w:sz w:val="24"/>
          <w:szCs w:val="24"/>
        </w:rPr>
        <w:t xml:space="preserve">СЛОВИЯ </w:t>
      </w:r>
      <w:r>
        <w:rPr>
          <w:rStyle w:val="a5"/>
          <w:rFonts w:ascii="Times New Roman" w:hAnsi="Times New Roman"/>
          <w:sz w:val="24"/>
          <w:szCs w:val="24"/>
        </w:rPr>
        <w:t>ОСУЩЕСТВЛЕНИЯ ОБРАЗОВАТЕЛЬНОГО ПРОЦЕССА</w:t>
      </w:r>
      <w:r w:rsidR="006A1EA6">
        <w:rPr>
          <w:rStyle w:val="a5"/>
          <w:rFonts w:ascii="Times New Roman" w:hAnsi="Times New Roman"/>
          <w:sz w:val="24"/>
          <w:szCs w:val="24"/>
        </w:rPr>
        <w:t xml:space="preserve"> </w:t>
      </w:r>
    </w:p>
    <w:p w:rsidR="00E276EC" w:rsidRDefault="00E276EC" w:rsidP="00E276EC">
      <w:pPr>
        <w:pStyle w:val="a3"/>
        <w:shd w:val="clear" w:color="auto" w:fill="FFFFFF"/>
        <w:spacing w:before="0" w:beforeAutospacing="0" w:after="0" w:afterAutospacing="0"/>
      </w:pPr>
      <w:r w:rsidRPr="00BA6FA6">
        <w:t>  </w:t>
      </w:r>
    </w:p>
    <w:p w:rsidR="003E1434" w:rsidRPr="007D2773" w:rsidRDefault="003E1434" w:rsidP="0024386F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D2773">
        <w:rPr>
          <w:b/>
        </w:rPr>
        <w:t>Кадровое обеспечение</w:t>
      </w:r>
    </w:p>
    <w:p w:rsidR="003E1434" w:rsidRDefault="003E1434" w:rsidP="003E143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Главным ресурсом повышения качества </w:t>
      </w:r>
      <w:r w:rsidR="00895D21">
        <w:t>спортивной подготовки</w:t>
      </w:r>
      <w:r>
        <w:t xml:space="preserve"> является кадровый ресурс. Повышение профессионального мастерства и социального статуса, улучшение материального положения тренерско</w:t>
      </w:r>
      <w:r w:rsidR="0049108E">
        <w:t>-преподавательско</w:t>
      </w:r>
      <w:r w:rsidR="00895D21">
        <w:t>го</w:t>
      </w:r>
      <w:r>
        <w:t xml:space="preserve"> состава относятся к числу постоянных и традиционных приоритетов образовательной политики. В </w:t>
      </w:r>
      <w:r w:rsidR="00895D21">
        <w:t>202</w:t>
      </w:r>
      <w:r w:rsidR="0049108E">
        <w:t>3</w:t>
      </w:r>
      <w:r>
        <w:t xml:space="preserve"> году реализовывалась задача постоянного повышения их профессиональной квалификации. </w:t>
      </w:r>
    </w:p>
    <w:p w:rsidR="00DC0D4E" w:rsidRDefault="00DC0D4E" w:rsidP="006514B3">
      <w:pPr>
        <w:pStyle w:val="a8"/>
        <w:ind w:left="7788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B321CA" w:rsidRDefault="00B321CA" w:rsidP="006514B3">
      <w:pPr>
        <w:pStyle w:val="a8"/>
        <w:ind w:left="7788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B321CA" w:rsidRDefault="00B321CA" w:rsidP="006514B3">
      <w:pPr>
        <w:pStyle w:val="a8"/>
        <w:ind w:left="7788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B321CA" w:rsidRDefault="00B321CA" w:rsidP="006514B3">
      <w:pPr>
        <w:pStyle w:val="a8"/>
        <w:ind w:left="7788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B321CA" w:rsidRDefault="00B321CA" w:rsidP="006514B3">
      <w:pPr>
        <w:pStyle w:val="a8"/>
        <w:ind w:left="7788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B321CA" w:rsidRDefault="00B321CA" w:rsidP="006514B3">
      <w:pPr>
        <w:pStyle w:val="a8"/>
        <w:ind w:left="7788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B321CA" w:rsidRDefault="00B321CA" w:rsidP="006514B3">
      <w:pPr>
        <w:pStyle w:val="a8"/>
        <w:ind w:left="7788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B321CA" w:rsidRDefault="00B321CA" w:rsidP="006514B3">
      <w:pPr>
        <w:pStyle w:val="a8"/>
        <w:ind w:left="7788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B321CA" w:rsidRDefault="00B321CA" w:rsidP="006514B3">
      <w:pPr>
        <w:pStyle w:val="a8"/>
        <w:ind w:left="7788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B321CA" w:rsidRDefault="00B321CA" w:rsidP="006514B3">
      <w:pPr>
        <w:pStyle w:val="a8"/>
        <w:ind w:left="7788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6514B3" w:rsidRPr="00582B60" w:rsidRDefault="006514B3" w:rsidP="006514B3">
      <w:pPr>
        <w:pStyle w:val="a8"/>
        <w:ind w:left="7788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582B60">
        <w:rPr>
          <w:rFonts w:ascii="Times New Roman" w:hAnsi="Times New Roman"/>
          <w:bCs/>
          <w:sz w:val="24"/>
          <w:szCs w:val="24"/>
          <w:u w:val="single"/>
        </w:rPr>
        <w:t xml:space="preserve">Таблица </w:t>
      </w:r>
      <w:r w:rsidR="001A4EA2">
        <w:rPr>
          <w:rFonts w:ascii="Times New Roman" w:hAnsi="Times New Roman"/>
          <w:bCs/>
          <w:sz w:val="24"/>
          <w:szCs w:val="24"/>
          <w:u w:val="single"/>
        </w:rPr>
        <w:t>6</w:t>
      </w:r>
    </w:p>
    <w:p w:rsidR="00825FE4" w:rsidRDefault="00825FE4" w:rsidP="006514B3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6514B3" w:rsidRPr="009B2D4D" w:rsidRDefault="006514B3" w:rsidP="006514B3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Тренерско-преподавательский состав</w:t>
      </w:r>
    </w:p>
    <w:p w:rsidR="006514B3" w:rsidRPr="00582F18" w:rsidRDefault="006514B3" w:rsidP="006514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1984"/>
        <w:gridCol w:w="1276"/>
        <w:gridCol w:w="1134"/>
        <w:gridCol w:w="992"/>
        <w:gridCol w:w="993"/>
        <w:gridCol w:w="1984"/>
      </w:tblGrid>
      <w:tr w:rsidR="006514B3" w:rsidRPr="00B34113" w:rsidTr="00CF3B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C949F9">
              <w:rPr>
                <w:rFonts w:ascii="Times New Roman" w:eastAsia="Calibri" w:hAnsi="Times New Roman"/>
                <w:bCs/>
                <w:lang w:eastAsia="en-US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C949F9">
              <w:rPr>
                <w:rFonts w:ascii="Times New Roman" w:eastAsia="Calibri" w:hAnsi="Times New Roman"/>
                <w:bCs/>
                <w:lang w:eastAsia="en-US"/>
              </w:rPr>
              <w:t>Фамилия</w:t>
            </w:r>
          </w:p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C949F9">
              <w:rPr>
                <w:rFonts w:ascii="Times New Roman" w:eastAsia="Calibri" w:hAnsi="Times New Roman"/>
                <w:bCs/>
                <w:lang w:eastAsia="en-US"/>
              </w:rPr>
              <w:t>имя отчество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C949F9">
              <w:rPr>
                <w:rFonts w:ascii="Times New Roman" w:eastAsia="Calibri" w:hAnsi="Times New Roman"/>
                <w:bCs/>
                <w:lang w:eastAsia="en-US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C949F9">
              <w:rPr>
                <w:rFonts w:ascii="Times New Roman" w:eastAsia="Calibri" w:hAnsi="Times New Roman"/>
                <w:bCs/>
                <w:lang w:eastAsia="en-US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B3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proofErr w:type="spellStart"/>
            <w:r w:rsidRPr="00C949F9">
              <w:rPr>
                <w:rFonts w:ascii="Times New Roman" w:eastAsia="Calibri" w:hAnsi="Times New Roman"/>
                <w:bCs/>
                <w:lang w:eastAsia="en-US"/>
              </w:rPr>
              <w:t>Квалиф</w:t>
            </w:r>
            <w:proofErr w:type="spellEnd"/>
            <w:r>
              <w:rPr>
                <w:rFonts w:ascii="Times New Roman" w:eastAsia="Calibri" w:hAnsi="Times New Roman"/>
                <w:bCs/>
                <w:lang w:eastAsia="en-US"/>
              </w:rPr>
              <w:t>-</w:t>
            </w:r>
            <w:r w:rsidRPr="00C949F9">
              <w:rPr>
                <w:rFonts w:ascii="Times New Roman" w:eastAsia="Calibri" w:hAnsi="Times New Roman"/>
                <w:bCs/>
                <w:lang w:eastAsia="en-US"/>
              </w:rPr>
              <w:t xml:space="preserve">я </w:t>
            </w:r>
            <w:proofErr w:type="spellStart"/>
            <w:r w:rsidRPr="00C949F9">
              <w:rPr>
                <w:rFonts w:ascii="Times New Roman" w:eastAsia="Calibri" w:hAnsi="Times New Roman"/>
                <w:bCs/>
                <w:lang w:eastAsia="en-US"/>
              </w:rPr>
              <w:t>катего</w:t>
            </w:r>
            <w:proofErr w:type="spellEnd"/>
          </w:p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proofErr w:type="spellStart"/>
            <w:r w:rsidRPr="00C949F9">
              <w:rPr>
                <w:rFonts w:ascii="Times New Roman" w:eastAsia="Calibri" w:hAnsi="Times New Roman"/>
                <w:bCs/>
                <w:lang w:eastAsia="en-US"/>
              </w:rPr>
              <w:t>рия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C949F9">
              <w:rPr>
                <w:rFonts w:ascii="Times New Roman" w:eastAsia="Calibri" w:hAnsi="Times New Roman"/>
                <w:bCs/>
                <w:lang w:eastAsia="en-US"/>
              </w:rPr>
              <w:t>Общий стаж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C949F9">
              <w:rPr>
                <w:rFonts w:ascii="Times New Roman" w:eastAsia="Calibri" w:hAnsi="Times New Roman"/>
                <w:bCs/>
                <w:lang w:eastAsia="en-US"/>
              </w:rPr>
              <w:t>Звание и награды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C949F9">
              <w:rPr>
                <w:rFonts w:ascii="Times New Roman" w:eastAsia="Calibri" w:hAnsi="Times New Roman"/>
                <w:bCs/>
                <w:lang w:eastAsia="en-US"/>
              </w:rPr>
              <w:t>Курсы повышения квалификации/</w:t>
            </w:r>
            <w:r w:rsidRPr="00C949F9">
              <w:rPr>
                <w:rFonts w:ascii="Times New Roman" w:eastAsia="Calibri" w:hAnsi="Times New Roman"/>
                <w:bCs/>
                <w:lang w:eastAsia="en-US"/>
              </w:rPr>
              <w:br/>
              <w:t>проф</w:t>
            </w:r>
            <w:r>
              <w:rPr>
                <w:rFonts w:ascii="Times New Roman" w:eastAsia="Calibri" w:hAnsi="Times New Roman"/>
                <w:bCs/>
                <w:lang w:eastAsia="en-US"/>
              </w:rPr>
              <w:t>.</w:t>
            </w:r>
            <w:r w:rsidRPr="00C949F9">
              <w:rPr>
                <w:rFonts w:ascii="Times New Roman" w:eastAsia="Calibri" w:hAnsi="Times New Roman"/>
                <w:bCs/>
                <w:lang w:eastAsia="en-US"/>
              </w:rPr>
              <w:t xml:space="preserve"> переподготовки</w:t>
            </w:r>
          </w:p>
        </w:tc>
      </w:tr>
      <w:tr w:rsidR="006514B3" w:rsidRPr="00B34113" w:rsidTr="00CF3B46">
        <w:trPr>
          <w:trHeight w:val="2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eastAsia="Calibri" w:hAnsi="Times New Roman"/>
                <w:lang w:eastAsia="en-US"/>
              </w:rPr>
              <w:t>1</w:t>
            </w:r>
          </w:p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  <w:proofErr w:type="spellStart"/>
            <w:r w:rsidRPr="00C949F9">
              <w:rPr>
                <w:rStyle w:val="a5"/>
                <w:rFonts w:ascii="Times New Roman" w:hAnsi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Валькова</w:t>
            </w:r>
            <w:proofErr w:type="spellEnd"/>
            <w:r w:rsidRPr="00C949F9">
              <w:rPr>
                <w:rStyle w:val="a5"/>
                <w:rFonts w:ascii="Times New Roman" w:hAnsi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 xml:space="preserve"> Оксана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B3" w:rsidRPr="00C949F9" w:rsidRDefault="006514B3" w:rsidP="00CF3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949F9">
              <w:rPr>
                <w:rFonts w:ascii="Times New Roman" w:hAnsi="Times New Roman"/>
                <w:color w:val="000000"/>
                <w:shd w:val="clear" w:color="auto" w:fill="FFFFFF"/>
              </w:rPr>
              <w:t>Высшее, Барнаульский государственный педагогический институт, 2002г.;</w:t>
            </w:r>
          </w:p>
          <w:p w:rsidR="006514B3" w:rsidRPr="00C949F9" w:rsidRDefault="006514B3" w:rsidP="00CF3B46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hAnsi="Times New Roman"/>
                <w:color w:val="000000"/>
                <w:shd w:val="clear" w:color="auto" w:fill="FFFFFF"/>
              </w:rPr>
              <w:t>магистратура по направлению «Физическая культура и спорт» ФГБОУ ВО «АГПУ», 2019г.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eastAsia="Calibri" w:hAnsi="Times New Roman"/>
                <w:lang w:eastAsia="en-US"/>
              </w:rPr>
              <w:t>Тренер-препода</w:t>
            </w:r>
          </w:p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C949F9">
              <w:rPr>
                <w:rFonts w:ascii="Times New Roman" w:eastAsia="Calibri" w:hAnsi="Times New Roman"/>
                <w:lang w:eastAsia="en-US"/>
              </w:rPr>
              <w:t>ватель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eastAsia="Calibri" w:hAnsi="Times New Roman"/>
                <w:lang w:eastAsia="en-US"/>
              </w:rPr>
              <w:t>Первая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eastAsia="Calibri" w:hAnsi="Times New Roman"/>
                <w:lang w:eastAsia="en-US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eastAsia="Calibri" w:hAnsi="Times New Roman"/>
                <w:lang w:eastAsia="en-US"/>
              </w:rPr>
              <w:t xml:space="preserve">МС Казахстана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C949F9">
              <w:rPr>
                <w:rFonts w:ascii="Times New Roman" w:hAnsi="Times New Roman"/>
                <w:bCs/>
              </w:rPr>
              <w:t>ООО «Международные Образовательные Проекты» г. Санкт-Петербург</w:t>
            </w:r>
          </w:p>
          <w:p w:rsidR="006514B3" w:rsidRPr="00C949F9" w:rsidRDefault="006514B3" w:rsidP="00CF3B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C949F9">
              <w:rPr>
                <w:rFonts w:ascii="Times New Roman" w:hAnsi="Times New Roman"/>
                <w:bCs/>
                <w:color w:val="000000"/>
              </w:rPr>
              <w:t>«Психология спорта: актуальные вопросы психологического сопровождения в спортивной практике»,72 часа</w:t>
            </w:r>
          </w:p>
          <w:p w:rsidR="006514B3" w:rsidRPr="00C949F9" w:rsidRDefault="006514B3" w:rsidP="00CF3B46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hAnsi="Times New Roman"/>
                <w:bCs/>
                <w:color w:val="000000"/>
              </w:rPr>
              <w:t>2023г</w:t>
            </w:r>
          </w:p>
        </w:tc>
      </w:tr>
      <w:tr w:rsidR="006514B3" w:rsidRPr="00B34113" w:rsidTr="00CF3B46">
        <w:trPr>
          <w:trHeight w:val="1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eastAsia="Calibri" w:hAnsi="Times New Roman"/>
                <w:lang w:eastAsia="en-US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C949F9">
              <w:rPr>
                <w:rStyle w:val="a5"/>
                <w:rFonts w:ascii="Times New Roman" w:hAnsi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Зверева Лариса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949F9">
              <w:rPr>
                <w:rFonts w:ascii="Times New Roman" w:hAnsi="Times New Roman"/>
                <w:color w:val="000000"/>
                <w:shd w:val="clear" w:color="auto" w:fill="FFFFFF"/>
              </w:rPr>
              <w:t>Высшее, Государственный институт физической культуры им. П.Ф. Лесгафта, 1989г.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eastAsia="Calibri" w:hAnsi="Times New Roman"/>
                <w:lang w:eastAsia="en-US"/>
              </w:rPr>
              <w:t>Тренер-препода</w:t>
            </w:r>
          </w:p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C949F9">
              <w:rPr>
                <w:rFonts w:ascii="Times New Roman" w:eastAsia="Calibri" w:hAnsi="Times New Roman"/>
                <w:lang w:eastAsia="en-US"/>
              </w:rPr>
              <w:t>ватель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eastAsia="Calibri" w:hAnsi="Times New Roman"/>
                <w:lang w:eastAsia="en-US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eastAsia="Calibri" w:hAnsi="Times New Roman"/>
                <w:lang w:eastAsia="en-US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984" w:type="dxa"/>
          </w:tcPr>
          <w:p w:rsidR="006514B3" w:rsidRPr="00C949F9" w:rsidRDefault="006514B3" w:rsidP="00CF3B4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949F9">
              <w:rPr>
                <w:rFonts w:ascii="Times New Roman" w:hAnsi="Times New Roman"/>
                <w:bCs/>
              </w:rPr>
              <w:t>ООО «Международные Образовательные Проекты» г. Санкт-Петербург</w:t>
            </w:r>
          </w:p>
          <w:p w:rsidR="006514B3" w:rsidRPr="00C949F9" w:rsidRDefault="006514B3" w:rsidP="00CF3B4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949F9">
              <w:rPr>
                <w:rFonts w:ascii="Times New Roman" w:hAnsi="Times New Roman"/>
                <w:bCs/>
              </w:rPr>
              <w:t>«Реализация программ спортивной подготовки»,72</w:t>
            </w:r>
            <w:r>
              <w:rPr>
                <w:rFonts w:ascii="Times New Roman" w:hAnsi="Times New Roman"/>
                <w:bCs/>
              </w:rPr>
              <w:t xml:space="preserve"> часа, </w:t>
            </w:r>
            <w:r w:rsidRPr="00C949F9">
              <w:rPr>
                <w:rFonts w:ascii="Times New Roman" w:hAnsi="Times New Roman"/>
                <w:bCs/>
              </w:rPr>
              <w:t>2023 г.</w:t>
            </w:r>
          </w:p>
        </w:tc>
      </w:tr>
      <w:tr w:rsidR="006514B3" w:rsidRPr="00B34113" w:rsidTr="00CF3B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eastAsia="Calibri" w:hAnsi="Times New Roman"/>
                <w:lang w:eastAsia="en-US"/>
              </w:rPr>
              <w:t>3</w:t>
            </w:r>
          </w:p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  <w:proofErr w:type="spellStart"/>
            <w:r w:rsidRPr="00C949F9">
              <w:rPr>
                <w:rStyle w:val="a5"/>
                <w:rFonts w:ascii="Times New Roman" w:hAnsi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Куренская</w:t>
            </w:r>
            <w:proofErr w:type="spellEnd"/>
            <w:r w:rsidRPr="00C949F9">
              <w:rPr>
                <w:rStyle w:val="a5"/>
                <w:rFonts w:ascii="Times New Roman" w:hAnsi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 xml:space="preserve"> Евгения Викторовна</w:t>
            </w:r>
            <w:r w:rsidRPr="00C949F9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</w:t>
            </w:r>
          </w:p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949F9">
              <w:rPr>
                <w:rFonts w:ascii="Times New Roman" w:hAnsi="Times New Roman"/>
                <w:color w:val="000000"/>
                <w:shd w:val="clear" w:color="auto" w:fill="FFFFFF"/>
              </w:rPr>
              <w:t>Высшее, Барнаульский государственный педагогический университет, 2003г.;</w:t>
            </w:r>
          </w:p>
          <w:p w:rsidR="006514B3" w:rsidRPr="00C949F9" w:rsidRDefault="006514B3" w:rsidP="00CF3B46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hAnsi="Times New Roman"/>
                <w:color w:val="000000"/>
                <w:shd w:val="clear" w:color="auto" w:fill="FFFFFF"/>
              </w:rPr>
              <w:t>магистратура по направлению «Физическая культура и спорт» ФГБОУ ВО «АГПУ», 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eastAsia="Calibri" w:hAnsi="Times New Roman"/>
                <w:lang w:eastAsia="en-US"/>
              </w:rPr>
              <w:t>Тренер-препода</w:t>
            </w:r>
          </w:p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C949F9">
              <w:rPr>
                <w:rFonts w:ascii="Times New Roman" w:eastAsia="Calibri" w:hAnsi="Times New Roman"/>
                <w:lang w:eastAsia="en-US"/>
              </w:rPr>
              <w:t>ватель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eastAsia="Calibri" w:hAnsi="Times New Roman"/>
                <w:lang w:eastAsia="en-US"/>
              </w:rPr>
              <w:t xml:space="preserve">Первая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eastAsia="Calibri" w:hAnsi="Times New Roman"/>
                <w:lang w:eastAsia="en-US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eastAsia="Calibri" w:hAnsi="Times New Roman"/>
                <w:lang w:eastAsia="en-US"/>
              </w:rPr>
              <w:t>МС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Default="006514B3" w:rsidP="00CF3B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49F9">
              <w:rPr>
                <w:rFonts w:ascii="Times New Roman" w:hAnsi="Times New Roman"/>
              </w:rPr>
              <w:t xml:space="preserve">ООО РЦПК </w:t>
            </w:r>
            <w:r w:rsidRPr="00C949F9">
              <w:rPr>
                <w:rFonts w:ascii="Times New Roman" w:hAnsi="Times New Roman"/>
              </w:rPr>
              <w:br/>
              <w:t xml:space="preserve">г. Рязань, </w:t>
            </w:r>
          </w:p>
          <w:p w:rsidR="006514B3" w:rsidRDefault="006514B3" w:rsidP="00CF3B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«Современные аспекты профессиональной деятельности тренера в условиях реализации ФССП», 16 часов,</w:t>
            </w:r>
          </w:p>
          <w:p w:rsidR="006514B3" w:rsidRPr="00C949F9" w:rsidRDefault="006514B3" w:rsidP="00CF3B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49F9">
              <w:rPr>
                <w:rFonts w:ascii="Times New Roman" w:hAnsi="Times New Roman"/>
              </w:rPr>
              <w:t>2022</w:t>
            </w:r>
            <w:r>
              <w:rPr>
                <w:rFonts w:ascii="Times New Roman" w:hAnsi="Times New Roman"/>
              </w:rPr>
              <w:t>г.</w:t>
            </w:r>
          </w:p>
          <w:p w:rsidR="006514B3" w:rsidRPr="00C949F9" w:rsidRDefault="006514B3" w:rsidP="00CF3B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514B3" w:rsidRPr="00C949F9" w:rsidRDefault="006514B3" w:rsidP="00CF3B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49F9">
              <w:rPr>
                <w:rFonts w:ascii="Times New Roman" w:hAnsi="Times New Roman"/>
              </w:rPr>
              <w:t xml:space="preserve"> </w:t>
            </w:r>
          </w:p>
        </w:tc>
      </w:tr>
      <w:tr w:rsidR="006514B3" w:rsidRPr="00B34113" w:rsidTr="00CF3B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eastAsia="Calibri" w:hAnsi="Times New Roman"/>
                <w:lang w:eastAsia="en-US"/>
              </w:rPr>
              <w:t>4</w:t>
            </w:r>
          </w:p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C949F9">
              <w:rPr>
                <w:rStyle w:val="a5"/>
                <w:rFonts w:ascii="Times New Roman" w:hAnsi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Наумова Елена Викторовна</w:t>
            </w:r>
          </w:p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hAnsi="Times New Roman"/>
                <w:color w:val="000000"/>
                <w:shd w:val="clear" w:color="auto" w:fill="FFFFFF"/>
              </w:rPr>
              <w:t>Высшее, Омский институт физической культуры, 1987г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eastAsia="Calibri" w:hAnsi="Times New Roman"/>
                <w:lang w:eastAsia="en-US"/>
              </w:rPr>
              <w:t>Тренер-препода</w:t>
            </w:r>
          </w:p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C949F9">
              <w:rPr>
                <w:rFonts w:ascii="Times New Roman" w:eastAsia="Calibri" w:hAnsi="Times New Roman"/>
                <w:lang w:eastAsia="en-US"/>
              </w:rPr>
              <w:t>ватель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eastAsia="Calibri" w:hAnsi="Times New Roman"/>
                <w:lang w:eastAsia="en-US"/>
              </w:rPr>
              <w:t xml:space="preserve">Высшая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eastAsia="Calibri" w:hAnsi="Times New Roman"/>
                <w:lang w:eastAsia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C949F9">
              <w:rPr>
                <w:rFonts w:ascii="Times New Roman" w:eastAsia="Calibri" w:hAnsi="Times New Roman"/>
                <w:lang w:eastAsia="en-US"/>
              </w:rPr>
              <w:t>Заслу</w:t>
            </w:r>
            <w:proofErr w:type="spellEnd"/>
          </w:p>
          <w:p w:rsidR="006514B3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C949F9">
              <w:rPr>
                <w:rFonts w:ascii="Times New Roman" w:eastAsia="Calibri" w:hAnsi="Times New Roman"/>
                <w:lang w:eastAsia="en-US"/>
              </w:rPr>
              <w:t>женный</w:t>
            </w:r>
            <w:proofErr w:type="spellEnd"/>
            <w:r w:rsidRPr="00C949F9">
              <w:rPr>
                <w:rFonts w:ascii="Times New Roman" w:eastAsia="Calibri" w:hAnsi="Times New Roman"/>
                <w:lang w:eastAsia="en-US"/>
              </w:rPr>
              <w:t xml:space="preserve"> работ</w:t>
            </w:r>
          </w:p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C949F9">
              <w:rPr>
                <w:rFonts w:ascii="Times New Roman" w:eastAsia="Calibri" w:hAnsi="Times New Roman"/>
                <w:lang w:eastAsia="en-US"/>
              </w:rPr>
              <w:t xml:space="preserve">ник  </w:t>
            </w:r>
            <w:proofErr w:type="spellStart"/>
            <w:r w:rsidRPr="00C949F9">
              <w:rPr>
                <w:rFonts w:ascii="Times New Roman" w:eastAsia="Calibri" w:hAnsi="Times New Roman"/>
                <w:lang w:eastAsia="en-US"/>
              </w:rPr>
              <w:t>ФКиС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Default="006514B3" w:rsidP="00CF3B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49F9">
              <w:rPr>
                <w:rFonts w:ascii="Times New Roman" w:hAnsi="Times New Roman"/>
              </w:rPr>
              <w:t xml:space="preserve">ООО РЦПК </w:t>
            </w:r>
            <w:r w:rsidRPr="00C949F9">
              <w:rPr>
                <w:rFonts w:ascii="Times New Roman" w:hAnsi="Times New Roman"/>
              </w:rPr>
              <w:br/>
              <w:t xml:space="preserve">г. Рязань, </w:t>
            </w:r>
          </w:p>
          <w:p w:rsidR="006514B3" w:rsidRPr="00C949F9" w:rsidRDefault="006514B3" w:rsidP="00CF3B46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«Современные подходы к организации тренировочного процесса в виде спорта «художественная гимнастика», 16 часов, </w:t>
            </w:r>
            <w:r w:rsidRPr="00C949F9">
              <w:rPr>
                <w:rFonts w:ascii="Times New Roman" w:hAnsi="Times New Roman"/>
              </w:rPr>
              <w:t>2022</w:t>
            </w:r>
            <w:r>
              <w:rPr>
                <w:rFonts w:ascii="Times New Roman" w:hAnsi="Times New Roman"/>
              </w:rPr>
              <w:t>г.</w:t>
            </w:r>
          </w:p>
        </w:tc>
      </w:tr>
      <w:tr w:rsidR="006514B3" w:rsidRPr="00B34113" w:rsidTr="00CF3B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eastAsia="Calibri" w:hAnsi="Times New Roman"/>
                <w:lang w:eastAsia="en-US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C949F9">
              <w:rPr>
                <w:rStyle w:val="a5"/>
                <w:rFonts w:ascii="Times New Roman" w:hAnsi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Никитенко Олеся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949F9">
              <w:rPr>
                <w:rFonts w:ascii="Times New Roman" w:hAnsi="Times New Roman"/>
                <w:color w:val="000000"/>
                <w:shd w:val="clear" w:color="auto" w:fill="FFFFFF"/>
              </w:rPr>
              <w:t>Высшее, Омская Сибирская государственная академия физической культуры, 2000г.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eastAsia="Calibri" w:hAnsi="Times New Roman"/>
                <w:lang w:eastAsia="en-US"/>
              </w:rPr>
              <w:t>Тренер-препода</w:t>
            </w:r>
          </w:p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C949F9">
              <w:rPr>
                <w:rFonts w:ascii="Times New Roman" w:eastAsia="Calibri" w:hAnsi="Times New Roman"/>
                <w:lang w:eastAsia="en-US"/>
              </w:rPr>
              <w:t>ватель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eastAsia="Calibri" w:hAnsi="Times New Roman"/>
                <w:lang w:eastAsia="en-US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eastAsia="Calibri" w:hAnsi="Times New Roman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49F9">
              <w:rPr>
                <w:rFonts w:ascii="Times New Roman" w:hAnsi="Times New Roman"/>
              </w:rPr>
              <w:t xml:space="preserve">ООО РЦПК </w:t>
            </w:r>
          </w:p>
          <w:p w:rsidR="006514B3" w:rsidRDefault="006514B3" w:rsidP="00CF3B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49F9">
              <w:rPr>
                <w:rFonts w:ascii="Times New Roman" w:hAnsi="Times New Roman"/>
              </w:rPr>
              <w:t>г. Рязань</w:t>
            </w:r>
            <w:r>
              <w:rPr>
                <w:rFonts w:ascii="Times New Roman" w:hAnsi="Times New Roman"/>
              </w:rPr>
              <w:t>,</w:t>
            </w:r>
          </w:p>
          <w:p w:rsidR="006514B3" w:rsidRPr="00C949F9" w:rsidRDefault="006514B3" w:rsidP="00CF3B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«Современные технологии организации и сопровождения спортивной подготовки по ИВС в условиях реализации ФССП»,</w:t>
            </w:r>
            <w:r w:rsidRPr="00C949F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16 часов, </w:t>
            </w:r>
            <w:r w:rsidRPr="00C949F9">
              <w:rPr>
                <w:rFonts w:ascii="Times New Roman" w:hAnsi="Times New Roman"/>
              </w:rPr>
              <w:t>2022</w:t>
            </w:r>
            <w:r>
              <w:rPr>
                <w:rFonts w:ascii="Times New Roman" w:hAnsi="Times New Roman"/>
              </w:rPr>
              <w:t>г.</w:t>
            </w:r>
          </w:p>
        </w:tc>
      </w:tr>
      <w:tr w:rsidR="006514B3" w:rsidRPr="00B34113" w:rsidTr="00CF3B46">
        <w:trPr>
          <w:trHeight w:val="2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eastAsia="Calibri" w:hAnsi="Times New Roman"/>
                <w:lang w:eastAsia="en-US"/>
              </w:rPr>
              <w:t>6</w:t>
            </w:r>
          </w:p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  <w:proofErr w:type="spellStart"/>
            <w:r w:rsidRPr="00C949F9">
              <w:rPr>
                <w:rStyle w:val="a5"/>
                <w:rFonts w:ascii="Times New Roman" w:hAnsi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Пипченко</w:t>
            </w:r>
            <w:proofErr w:type="spellEnd"/>
            <w:r w:rsidRPr="00C949F9">
              <w:rPr>
                <w:rStyle w:val="a5"/>
                <w:rFonts w:ascii="Times New Roman" w:hAnsi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 xml:space="preserve"> Мария Игоревна</w:t>
            </w:r>
          </w:p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949F9">
              <w:rPr>
                <w:rFonts w:ascii="Times New Roman" w:hAnsi="Times New Roman"/>
                <w:color w:val="000000"/>
                <w:shd w:val="clear" w:color="auto" w:fill="FFFFFF"/>
              </w:rPr>
              <w:t>Высшее, Алтайский государственный педагогический университет, 2017г.;</w:t>
            </w:r>
          </w:p>
          <w:p w:rsidR="006514B3" w:rsidRPr="00C949F9" w:rsidRDefault="006514B3" w:rsidP="00CF3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6514B3" w:rsidRPr="00C949F9" w:rsidRDefault="006514B3" w:rsidP="00CF3B46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магистратура по направлению «Спорт высших </w:t>
            </w:r>
            <w:proofErr w:type="gramStart"/>
            <w:r w:rsidRPr="00C949F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достижений»   </w:t>
            </w:r>
            <w:proofErr w:type="gramEnd"/>
            <w:r w:rsidRPr="00C949F9">
              <w:rPr>
                <w:rFonts w:ascii="Times New Roman" w:hAnsi="Times New Roman"/>
                <w:color w:val="000000"/>
                <w:shd w:val="clear" w:color="auto" w:fill="FFFFFF"/>
              </w:rPr>
              <w:t>ФГБОУ ВО «</w:t>
            </w:r>
            <w:proofErr w:type="spellStart"/>
            <w:r w:rsidRPr="00C949F9">
              <w:rPr>
                <w:rFonts w:ascii="Times New Roman" w:hAnsi="Times New Roman"/>
                <w:color w:val="000000"/>
                <w:shd w:val="clear" w:color="auto" w:fill="FFFFFF"/>
              </w:rPr>
              <w:t>АлтГПУ</w:t>
            </w:r>
            <w:proofErr w:type="spellEnd"/>
            <w:r w:rsidRPr="00C949F9">
              <w:rPr>
                <w:rFonts w:ascii="Times New Roman" w:hAnsi="Times New Roman"/>
                <w:color w:val="000000"/>
                <w:shd w:val="clear" w:color="auto" w:fill="FFFFFF"/>
              </w:rPr>
              <w:t>», 2019г.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eastAsia="Calibri" w:hAnsi="Times New Roman"/>
                <w:lang w:eastAsia="en-US"/>
              </w:rPr>
              <w:t>Тренер-препода</w:t>
            </w:r>
          </w:p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C949F9">
              <w:rPr>
                <w:rFonts w:ascii="Times New Roman" w:eastAsia="Calibri" w:hAnsi="Times New Roman"/>
                <w:lang w:eastAsia="en-US"/>
              </w:rPr>
              <w:t>ватель</w:t>
            </w:r>
            <w:proofErr w:type="spellEnd"/>
            <w:r w:rsidRPr="00C949F9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Первая</w:t>
            </w:r>
          </w:p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eastAsia="Calibri" w:hAnsi="Times New Roman"/>
                <w:lang w:eastAsia="en-US"/>
              </w:rPr>
              <w:t>8</w:t>
            </w:r>
          </w:p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eastAsia="Calibri" w:hAnsi="Times New Roman"/>
                <w:lang w:eastAsia="en-US"/>
              </w:rPr>
              <w:t xml:space="preserve">МС России  </w:t>
            </w:r>
          </w:p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4" w:type="dxa"/>
          </w:tcPr>
          <w:p w:rsidR="006514B3" w:rsidRPr="00C949F9" w:rsidRDefault="006514B3" w:rsidP="00CF3B4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949F9">
              <w:rPr>
                <w:rFonts w:ascii="Times New Roman" w:hAnsi="Times New Roman"/>
                <w:bCs/>
              </w:rPr>
              <w:t xml:space="preserve">ООО «Международные Образовательные Проекты» </w:t>
            </w:r>
          </w:p>
          <w:p w:rsidR="006514B3" w:rsidRPr="00C949F9" w:rsidRDefault="006514B3" w:rsidP="00CF3B4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949F9">
              <w:rPr>
                <w:rFonts w:ascii="Times New Roman" w:hAnsi="Times New Roman"/>
                <w:bCs/>
              </w:rPr>
              <w:t>г. Санкт-Петербург</w:t>
            </w:r>
          </w:p>
          <w:p w:rsidR="006514B3" w:rsidRPr="00C949F9" w:rsidRDefault="006514B3" w:rsidP="00CF3B4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949F9">
              <w:rPr>
                <w:rFonts w:ascii="Times New Roman" w:hAnsi="Times New Roman"/>
                <w:bCs/>
              </w:rPr>
              <w:t>«Психология спорта: актуальные вопросы психологического сопровождения в спортивной практике», 72</w:t>
            </w:r>
          </w:p>
          <w:p w:rsidR="006514B3" w:rsidRPr="00C949F9" w:rsidRDefault="006514B3" w:rsidP="00CF3B4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949F9">
              <w:rPr>
                <w:rFonts w:ascii="Times New Roman" w:hAnsi="Times New Roman"/>
                <w:bCs/>
              </w:rPr>
              <w:t>2023 г</w:t>
            </w:r>
          </w:p>
        </w:tc>
      </w:tr>
      <w:tr w:rsidR="006514B3" w:rsidRPr="00B34113" w:rsidTr="00CF3B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eastAsia="Calibri" w:hAnsi="Times New Roman"/>
                <w:lang w:eastAsia="en-US"/>
              </w:rPr>
              <w:t>7</w:t>
            </w:r>
          </w:p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eastAsia="Calibri" w:hAnsi="Times New Roman"/>
                <w:lang w:eastAsia="en-US"/>
              </w:rPr>
              <w:t>Чернова Наталья Юрьевна</w:t>
            </w:r>
          </w:p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49F9">
              <w:rPr>
                <w:rFonts w:ascii="Times New Roman" w:eastAsia="Calibri" w:hAnsi="Times New Roman"/>
                <w:color w:val="000000"/>
                <w:lang w:eastAsia="en-US"/>
              </w:rPr>
              <w:t>Высшее, Алтайский государственный педагогический университет, 2020,</w:t>
            </w:r>
          </w:p>
          <w:p w:rsidR="006514B3" w:rsidRPr="00C949F9" w:rsidRDefault="006514B3" w:rsidP="00CF3B46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eastAsia="Calibri" w:hAnsi="Times New Roman"/>
                <w:color w:val="000000"/>
                <w:lang w:eastAsia="en-US"/>
              </w:rPr>
              <w:t>магистратура ФГБОУ ВО «</w:t>
            </w:r>
            <w:proofErr w:type="spellStart"/>
            <w:r w:rsidRPr="00C949F9">
              <w:rPr>
                <w:rFonts w:ascii="Times New Roman" w:eastAsia="Calibri" w:hAnsi="Times New Roman"/>
                <w:color w:val="000000"/>
                <w:lang w:eastAsia="en-US"/>
              </w:rPr>
              <w:t>АлтГПУ</w:t>
            </w:r>
            <w:proofErr w:type="spellEnd"/>
            <w:r w:rsidRPr="00C949F9">
              <w:rPr>
                <w:rFonts w:ascii="Times New Roman" w:eastAsia="Calibri" w:hAnsi="Times New Roman"/>
                <w:color w:val="000000"/>
                <w:lang w:eastAsia="en-US"/>
              </w:rPr>
              <w:t>»- 2022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eastAsia="Calibri" w:hAnsi="Times New Roman"/>
                <w:lang w:eastAsia="en-US"/>
              </w:rPr>
              <w:t>Тренер-препода</w:t>
            </w:r>
          </w:p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C949F9">
              <w:rPr>
                <w:rFonts w:ascii="Times New Roman" w:eastAsia="Calibri" w:hAnsi="Times New Roman"/>
                <w:lang w:eastAsia="en-US"/>
              </w:rPr>
              <w:t>ватель</w:t>
            </w:r>
            <w:proofErr w:type="spellEnd"/>
            <w:r w:rsidRPr="00C949F9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eastAsia="Calibri" w:hAnsi="Times New Roman"/>
                <w:lang w:eastAsia="en-US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eastAsia="Calibri" w:hAnsi="Times New Roman"/>
                <w:lang w:eastAsia="en-US"/>
              </w:rPr>
              <w:t>МС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949F9">
              <w:rPr>
                <w:rFonts w:ascii="Times New Roman" w:hAnsi="Times New Roman"/>
                <w:bCs/>
              </w:rPr>
              <w:t xml:space="preserve">ООО «Международные Образовательные Проекты» </w:t>
            </w:r>
          </w:p>
          <w:p w:rsidR="006514B3" w:rsidRPr="00C949F9" w:rsidRDefault="006514B3" w:rsidP="00CF3B4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949F9">
              <w:rPr>
                <w:rFonts w:ascii="Times New Roman" w:hAnsi="Times New Roman"/>
                <w:bCs/>
              </w:rPr>
              <w:t>г. Санкт-Петербург</w:t>
            </w:r>
          </w:p>
          <w:p w:rsidR="006514B3" w:rsidRPr="00C949F9" w:rsidRDefault="006514B3" w:rsidP="00CF3B4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949F9">
              <w:rPr>
                <w:rFonts w:ascii="Times New Roman" w:hAnsi="Times New Roman"/>
                <w:bCs/>
              </w:rPr>
              <w:t>«Психология спорта: актуальные вопросы психологического сопровождения в спортивной практике», 72</w:t>
            </w:r>
          </w:p>
          <w:p w:rsidR="006514B3" w:rsidRPr="00C949F9" w:rsidRDefault="006514B3" w:rsidP="00CF3B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49F9">
              <w:rPr>
                <w:rFonts w:ascii="Times New Roman" w:hAnsi="Times New Roman"/>
                <w:bCs/>
              </w:rPr>
              <w:t>2023 г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6514B3" w:rsidRPr="00B34113" w:rsidTr="00CF3B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Style w:val="a5"/>
                <w:rFonts w:ascii="Times New Roman" w:hAnsi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 xml:space="preserve">Чернышева Ксения </w:t>
            </w:r>
            <w:proofErr w:type="spellStart"/>
            <w:proofErr w:type="gramStart"/>
            <w:r w:rsidRPr="00C949F9">
              <w:rPr>
                <w:rStyle w:val="a5"/>
                <w:rFonts w:ascii="Times New Roman" w:hAnsi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Владими</w:t>
            </w:r>
            <w:proofErr w:type="spellEnd"/>
            <w:r w:rsidRPr="00C949F9">
              <w:rPr>
                <w:rStyle w:val="a5"/>
                <w:rFonts w:ascii="Times New Roman" w:hAnsi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-ровна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eastAsia="Calibri" w:hAnsi="Times New Roman"/>
                <w:lang w:eastAsia="en-US"/>
              </w:rPr>
              <w:t>Высшее</w:t>
            </w:r>
          </w:p>
          <w:p w:rsidR="006514B3" w:rsidRPr="00C949F9" w:rsidRDefault="006514B3" w:rsidP="00CF3B46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eastAsia="Calibri" w:hAnsi="Times New Roman"/>
                <w:lang w:eastAsia="en-US"/>
              </w:rPr>
              <w:t>ФГБОУ ВО «</w:t>
            </w:r>
            <w:proofErr w:type="spellStart"/>
            <w:r w:rsidRPr="00C949F9">
              <w:rPr>
                <w:rFonts w:ascii="Times New Roman" w:eastAsia="Calibri" w:hAnsi="Times New Roman"/>
                <w:lang w:eastAsia="en-US"/>
              </w:rPr>
              <w:t>АлтГПУ</w:t>
            </w:r>
            <w:proofErr w:type="spellEnd"/>
            <w:r w:rsidRPr="00C949F9">
              <w:rPr>
                <w:rFonts w:ascii="Times New Roman" w:eastAsia="Calibri" w:hAnsi="Times New Roman"/>
                <w:lang w:eastAsia="en-US"/>
              </w:rPr>
              <w:t>» 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eastAsia="Calibri" w:hAnsi="Times New Roman"/>
                <w:lang w:eastAsia="en-US"/>
              </w:rPr>
              <w:t>Тренер-препода</w:t>
            </w:r>
          </w:p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C949F9">
              <w:rPr>
                <w:rFonts w:ascii="Times New Roman" w:eastAsia="Calibri" w:hAnsi="Times New Roman"/>
                <w:lang w:eastAsia="en-US"/>
              </w:rPr>
              <w:t>ватель</w:t>
            </w:r>
            <w:proofErr w:type="spellEnd"/>
            <w:r w:rsidRPr="00C949F9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eastAsia="Calibri" w:hAnsi="Times New Roman"/>
                <w:lang w:eastAsia="en-US"/>
              </w:rPr>
              <w:t xml:space="preserve">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eastAsia="Calibri" w:hAnsi="Times New Roman"/>
                <w:lang w:eastAsia="en-US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Default="006514B3" w:rsidP="00CF3B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49F9">
              <w:rPr>
                <w:rFonts w:ascii="Times New Roman" w:hAnsi="Times New Roman"/>
              </w:rPr>
              <w:t xml:space="preserve">ООО РЦПК </w:t>
            </w:r>
            <w:r w:rsidRPr="00C949F9">
              <w:rPr>
                <w:rFonts w:ascii="Times New Roman" w:hAnsi="Times New Roman"/>
              </w:rPr>
              <w:br/>
              <w:t>г. Рязань,</w:t>
            </w:r>
          </w:p>
          <w:p w:rsidR="006514B3" w:rsidRPr="00C949F9" w:rsidRDefault="006514B3" w:rsidP="00CF3B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«Противодействие идеологии терроризма при организации и проведении тренировочных и спортивных мероприятий», 16 </w:t>
            </w:r>
            <w:proofErr w:type="gramStart"/>
            <w:r>
              <w:rPr>
                <w:rFonts w:ascii="Times New Roman" w:hAnsi="Times New Roman"/>
              </w:rPr>
              <w:t xml:space="preserve">часов, </w:t>
            </w:r>
            <w:r w:rsidRPr="00C949F9">
              <w:rPr>
                <w:rFonts w:ascii="Times New Roman" w:hAnsi="Times New Roman"/>
              </w:rPr>
              <w:t xml:space="preserve"> 2022</w:t>
            </w:r>
            <w:proofErr w:type="gramEnd"/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6514B3" w:rsidRPr="00B34113" w:rsidTr="00DC0D4E">
        <w:trPr>
          <w:trHeight w:val="36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C949F9">
              <w:rPr>
                <w:rStyle w:val="a5"/>
                <w:rFonts w:ascii="Times New Roman" w:hAnsi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Яровая Клавдия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949F9">
              <w:rPr>
                <w:rFonts w:ascii="Times New Roman" w:hAnsi="Times New Roman"/>
                <w:color w:val="000000"/>
                <w:shd w:val="clear" w:color="auto" w:fill="FFFFFF"/>
              </w:rPr>
              <w:t>Высшее, Алтайская государственная академия культуры и искусств, 2011г.;</w:t>
            </w:r>
          </w:p>
          <w:p w:rsidR="006514B3" w:rsidRPr="00C949F9" w:rsidRDefault="006514B3" w:rsidP="00CF3B46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hAnsi="Times New Roman"/>
                <w:color w:val="000000"/>
                <w:shd w:val="clear" w:color="auto" w:fill="FFFFFF"/>
              </w:rPr>
              <w:t>магистратура по направлению «Физическая культура» ФГБОУ ВПО «</w:t>
            </w:r>
            <w:proofErr w:type="spellStart"/>
            <w:r w:rsidRPr="00C949F9">
              <w:rPr>
                <w:rFonts w:ascii="Times New Roman" w:hAnsi="Times New Roman"/>
                <w:color w:val="000000"/>
                <w:shd w:val="clear" w:color="auto" w:fill="FFFFFF"/>
              </w:rPr>
              <w:t>СибГУФК</w:t>
            </w:r>
            <w:proofErr w:type="spellEnd"/>
            <w:r w:rsidRPr="00C949F9">
              <w:rPr>
                <w:rFonts w:ascii="Times New Roman" w:hAnsi="Times New Roman"/>
                <w:color w:val="000000"/>
                <w:shd w:val="clear" w:color="auto" w:fill="FFFFFF"/>
              </w:rPr>
              <w:t>», 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eastAsia="Calibri" w:hAnsi="Times New Roman"/>
                <w:lang w:eastAsia="en-US"/>
              </w:rPr>
              <w:t>Тренер-препода</w:t>
            </w:r>
          </w:p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C949F9">
              <w:rPr>
                <w:rFonts w:ascii="Times New Roman" w:eastAsia="Calibri" w:hAnsi="Times New Roman"/>
                <w:lang w:eastAsia="en-US"/>
              </w:rPr>
              <w:t>ватель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Первая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49F9">
              <w:rPr>
                <w:rFonts w:ascii="Times New Roman" w:hAnsi="Times New Roman"/>
              </w:rPr>
              <w:t xml:space="preserve">ООО РЦПК </w:t>
            </w:r>
          </w:p>
          <w:p w:rsidR="006514B3" w:rsidRDefault="006514B3" w:rsidP="00CF3B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49F9">
              <w:rPr>
                <w:rFonts w:ascii="Times New Roman" w:hAnsi="Times New Roman"/>
              </w:rPr>
              <w:t xml:space="preserve">г. Рязань, </w:t>
            </w:r>
          </w:p>
          <w:p w:rsidR="006514B3" w:rsidRDefault="006514B3" w:rsidP="00CF3B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«Хореография в виде спорта «художественная гимнастика», </w:t>
            </w:r>
          </w:p>
          <w:p w:rsidR="006514B3" w:rsidRPr="00C949F9" w:rsidRDefault="006514B3" w:rsidP="00CF3B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 часов, </w:t>
            </w:r>
            <w:r w:rsidRPr="00C949F9">
              <w:rPr>
                <w:rFonts w:ascii="Times New Roman" w:hAnsi="Times New Roman"/>
              </w:rPr>
              <w:t>2022</w:t>
            </w:r>
            <w:r>
              <w:rPr>
                <w:rFonts w:ascii="Times New Roman" w:hAnsi="Times New Roman"/>
              </w:rPr>
              <w:t>г.</w:t>
            </w:r>
          </w:p>
        </w:tc>
      </w:tr>
      <w:tr w:rsidR="006514B3" w:rsidRPr="00B34113" w:rsidTr="00CF3B46">
        <w:trPr>
          <w:trHeight w:val="1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D8643F" w:rsidRDefault="006514B3" w:rsidP="00CF3B46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D8643F">
              <w:rPr>
                <w:rStyle w:val="a5"/>
                <w:rFonts w:ascii="Times New Roman" w:hAnsi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Семеняк</w:t>
            </w:r>
            <w:proofErr w:type="spellEnd"/>
            <w:r w:rsidRPr="00D8643F">
              <w:rPr>
                <w:rStyle w:val="a5"/>
                <w:rFonts w:ascii="Times New Roman" w:hAnsi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 xml:space="preserve"> Игорь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D8643F" w:rsidRDefault="006514B3" w:rsidP="00CF3B46">
            <w:pPr>
              <w:jc w:val="both"/>
              <w:rPr>
                <w:rStyle w:val="a5"/>
                <w:rFonts w:ascii="Times New Roman" w:hAnsi="Times New Roman"/>
                <w:b w:val="0"/>
                <w:bCs w:val="0"/>
                <w:bdr w:val="none" w:sz="0" w:space="0" w:color="auto" w:frame="1"/>
              </w:rPr>
            </w:pPr>
            <w:r w:rsidRPr="00D8643F">
              <w:rPr>
                <w:rStyle w:val="a5"/>
                <w:rFonts w:ascii="Times New Roman" w:hAnsi="Times New Roman"/>
                <w:b w:val="0"/>
                <w:bCs w:val="0"/>
                <w:bdr w:val="none" w:sz="0" w:space="0" w:color="auto" w:frame="1"/>
              </w:rPr>
              <w:t>Высшее АНО ВПО</w:t>
            </w:r>
            <w:r w:rsidRPr="00D8643F">
              <w:rPr>
                <w:rStyle w:val="a5"/>
                <w:rFonts w:ascii="Times New Roman" w:hAnsi="Times New Roman"/>
                <w:b w:val="0"/>
                <w:bCs w:val="0"/>
                <w:bdr w:val="none" w:sz="0" w:space="0" w:color="auto" w:frame="1"/>
              </w:rPr>
              <w:br/>
              <w:t>«ААЭП» - 2012;</w:t>
            </w:r>
          </w:p>
          <w:p w:rsidR="006514B3" w:rsidRPr="00D8643F" w:rsidRDefault="006514B3" w:rsidP="00CF3B46">
            <w:pPr>
              <w:jc w:val="both"/>
              <w:rPr>
                <w:rStyle w:val="a5"/>
                <w:rFonts w:ascii="Times New Roman" w:hAnsi="Times New Roman"/>
                <w:b w:val="0"/>
                <w:bCs w:val="0"/>
                <w:bdr w:val="none" w:sz="0" w:space="0" w:color="auto" w:frame="1"/>
              </w:rPr>
            </w:pPr>
            <w:r w:rsidRPr="00D8643F">
              <w:rPr>
                <w:rStyle w:val="a5"/>
                <w:rFonts w:ascii="Times New Roman" w:hAnsi="Times New Roman"/>
                <w:b w:val="0"/>
                <w:bCs w:val="0"/>
                <w:bdr w:val="none" w:sz="0" w:space="0" w:color="auto" w:frame="1"/>
              </w:rPr>
              <w:t>переподготовка ФГБОУ ВО «</w:t>
            </w:r>
            <w:proofErr w:type="spellStart"/>
            <w:r w:rsidRPr="00D8643F">
              <w:rPr>
                <w:rStyle w:val="a5"/>
                <w:rFonts w:ascii="Times New Roman" w:hAnsi="Times New Roman"/>
                <w:b w:val="0"/>
                <w:bCs w:val="0"/>
                <w:bdr w:val="none" w:sz="0" w:space="0" w:color="auto" w:frame="1"/>
              </w:rPr>
              <w:t>СибГУФК</w:t>
            </w:r>
            <w:proofErr w:type="spellEnd"/>
            <w:r w:rsidRPr="00D8643F">
              <w:rPr>
                <w:rStyle w:val="a5"/>
                <w:rFonts w:ascii="Times New Roman" w:hAnsi="Times New Roman"/>
                <w:b w:val="0"/>
                <w:bCs w:val="0"/>
                <w:bdr w:val="none" w:sz="0" w:space="0" w:color="auto" w:frame="1"/>
              </w:rPr>
              <w:t>» - 2021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D8643F" w:rsidRDefault="006514B3" w:rsidP="00CF3B4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</w:pPr>
            <w:proofErr w:type="spellStart"/>
            <w:proofErr w:type="gramStart"/>
            <w:r w:rsidRPr="00D8643F">
              <w:rPr>
                <w:rStyle w:val="a5"/>
                <w:rFonts w:ascii="Times New Roman" w:hAnsi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инструк</w:t>
            </w:r>
            <w:proofErr w:type="spellEnd"/>
            <w:r w:rsidRPr="00D8643F">
              <w:rPr>
                <w:rStyle w:val="a5"/>
                <w:rFonts w:ascii="Times New Roman" w:hAnsi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-тор</w:t>
            </w:r>
            <w:proofErr w:type="gramEnd"/>
            <w:r w:rsidRPr="00D8643F">
              <w:rPr>
                <w:rStyle w:val="a5"/>
                <w:rFonts w:ascii="Times New Roman" w:hAnsi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 xml:space="preserve">-методист </w:t>
            </w:r>
            <w:proofErr w:type="spellStart"/>
            <w:r w:rsidRPr="00D8643F">
              <w:rPr>
                <w:rStyle w:val="a5"/>
                <w:rFonts w:ascii="Times New Roman" w:hAnsi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спортив</w:t>
            </w:r>
            <w:proofErr w:type="spellEnd"/>
          </w:p>
          <w:p w:rsidR="006514B3" w:rsidRPr="00D8643F" w:rsidRDefault="006514B3" w:rsidP="00CF3B4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D8643F">
              <w:rPr>
                <w:rStyle w:val="a5"/>
                <w:rFonts w:ascii="Times New Roman" w:hAnsi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ной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D8643F" w:rsidRDefault="006514B3" w:rsidP="00CF3B4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D8643F">
              <w:rPr>
                <w:rStyle w:val="a5"/>
                <w:rFonts w:ascii="Times New Roman" w:hAnsi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D8643F" w:rsidRDefault="006514B3" w:rsidP="00CF3B4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D8643F">
              <w:rPr>
                <w:rStyle w:val="a5"/>
                <w:rFonts w:ascii="Times New Roman" w:hAnsi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D8643F" w:rsidRDefault="006514B3" w:rsidP="00CF3B4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D8643F">
              <w:rPr>
                <w:rStyle w:val="a5"/>
                <w:rFonts w:ascii="Times New Roman" w:hAnsi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D8643F" w:rsidRDefault="006514B3" w:rsidP="00CF3B46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D8643F">
              <w:rPr>
                <w:rStyle w:val="a5"/>
                <w:rFonts w:ascii="Times New Roman" w:hAnsi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 xml:space="preserve">ФГБОУ ВО </w:t>
            </w:r>
            <w:proofErr w:type="spellStart"/>
            <w:r w:rsidRPr="00D8643F">
              <w:rPr>
                <w:rStyle w:val="a5"/>
                <w:rFonts w:ascii="Times New Roman" w:hAnsi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СибГУФК</w:t>
            </w:r>
            <w:proofErr w:type="spellEnd"/>
          </w:p>
          <w:p w:rsidR="006514B3" w:rsidRPr="00D8643F" w:rsidRDefault="006514B3" w:rsidP="00CF3B46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D8643F">
              <w:rPr>
                <w:rStyle w:val="a5"/>
                <w:rFonts w:ascii="Times New Roman" w:hAnsi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 xml:space="preserve">«Цифровые технологии в области физической культуры и спорта», </w:t>
            </w:r>
            <w:proofErr w:type="gramStart"/>
            <w:r w:rsidRPr="00D8643F">
              <w:rPr>
                <w:rStyle w:val="a5"/>
                <w:rFonts w:ascii="Times New Roman" w:hAnsi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108  часов</w:t>
            </w:r>
            <w:proofErr w:type="gramEnd"/>
            <w:r w:rsidRPr="00D8643F">
              <w:rPr>
                <w:rStyle w:val="a5"/>
                <w:rFonts w:ascii="Times New Roman" w:hAnsi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 xml:space="preserve">, 2023г </w:t>
            </w:r>
          </w:p>
        </w:tc>
      </w:tr>
      <w:tr w:rsidR="006514B3" w:rsidRPr="00B34113" w:rsidTr="00CF3B46">
        <w:trPr>
          <w:trHeight w:val="1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eastAsia="Calibri" w:hAnsi="Times New Roman"/>
                <w:lang w:eastAsia="en-US"/>
              </w:rPr>
              <w:t>1</w:t>
            </w:r>
            <w:r w:rsidR="00EA0036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C949F9">
              <w:rPr>
                <w:rStyle w:val="a5"/>
                <w:rFonts w:ascii="Times New Roman" w:hAnsi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Старостина Оксана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949F9">
              <w:rPr>
                <w:rFonts w:ascii="Times New Roman" w:hAnsi="Times New Roman"/>
                <w:color w:val="000000"/>
                <w:shd w:val="clear" w:color="auto" w:fill="FFFFFF"/>
              </w:rPr>
              <w:t>ГОУ ВПО «</w:t>
            </w:r>
            <w:proofErr w:type="spellStart"/>
            <w:r w:rsidRPr="00C949F9">
              <w:rPr>
                <w:rFonts w:ascii="Times New Roman" w:hAnsi="Times New Roman"/>
                <w:color w:val="000000"/>
                <w:shd w:val="clear" w:color="auto" w:fill="FFFFFF"/>
              </w:rPr>
              <w:t>АлтГПА</w:t>
            </w:r>
            <w:proofErr w:type="spellEnd"/>
            <w:r w:rsidRPr="00C949F9">
              <w:rPr>
                <w:rFonts w:ascii="Times New Roman" w:hAnsi="Times New Roman"/>
                <w:color w:val="000000"/>
                <w:shd w:val="clear" w:color="auto" w:fill="FFFFFF"/>
              </w:rPr>
              <w:t>» 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C949F9">
              <w:rPr>
                <w:rFonts w:ascii="Times New Roman" w:eastAsia="Calibri" w:hAnsi="Times New Roman"/>
                <w:lang w:eastAsia="en-US"/>
              </w:rPr>
              <w:t>инструк</w:t>
            </w:r>
            <w:proofErr w:type="spellEnd"/>
            <w:r w:rsidRPr="00C949F9">
              <w:rPr>
                <w:rFonts w:ascii="Times New Roman" w:eastAsia="Calibri" w:hAnsi="Times New Roman"/>
                <w:lang w:eastAsia="en-US"/>
              </w:rPr>
              <w:t>-тор</w:t>
            </w:r>
            <w:proofErr w:type="gramEnd"/>
            <w:r w:rsidRPr="00C949F9">
              <w:rPr>
                <w:rFonts w:ascii="Times New Roman" w:eastAsia="Calibri" w:hAnsi="Times New Roman"/>
                <w:lang w:eastAsia="en-US"/>
              </w:rPr>
              <w:t xml:space="preserve">-методист </w:t>
            </w:r>
            <w:proofErr w:type="spellStart"/>
            <w:r w:rsidRPr="00C949F9">
              <w:rPr>
                <w:rFonts w:ascii="Times New Roman" w:eastAsia="Calibri" w:hAnsi="Times New Roman"/>
                <w:lang w:eastAsia="en-US"/>
              </w:rPr>
              <w:t>спортив</w:t>
            </w:r>
            <w:proofErr w:type="spellEnd"/>
          </w:p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C949F9">
              <w:rPr>
                <w:rFonts w:ascii="Times New Roman" w:eastAsia="Calibri" w:hAnsi="Times New Roman"/>
                <w:lang w:eastAsia="en-US"/>
              </w:rPr>
              <w:t>ной  школы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eastAsia="Calibri" w:hAnsi="Times New Roman"/>
                <w:lang w:eastAsia="en-US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eastAsia="Calibri" w:hAnsi="Times New Roman"/>
                <w:lang w:eastAsia="en-US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949F9">
              <w:rPr>
                <w:rFonts w:ascii="Times New Roman" w:eastAsia="Calibri" w:hAnsi="Times New Roman"/>
                <w:lang w:eastAsia="en-US"/>
              </w:rPr>
              <w:t>МС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C949F9" w:rsidRDefault="006514B3" w:rsidP="00CF3B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49F9">
              <w:rPr>
                <w:rFonts w:ascii="Times New Roman" w:hAnsi="Times New Roman"/>
              </w:rPr>
              <w:t>АНО ДПО «СИПППИСР»</w:t>
            </w:r>
          </w:p>
          <w:p w:rsidR="006514B3" w:rsidRPr="00C949F9" w:rsidRDefault="006514B3" w:rsidP="00CF3B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49F9">
              <w:rPr>
                <w:rFonts w:ascii="Times New Roman" w:hAnsi="Times New Roman"/>
              </w:rPr>
              <w:t xml:space="preserve">Новосибирск, </w:t>
            </w:r>
          </w:p>
          <w:p w:rsidR="006514B3" w:rsidRPr="00C949F9" w:rsidRDefault="006514B3" w:rsidP="00CF3B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49F9">
              <w:rPr>
                <w:rFonts w:ascii="Times New Roman" w:hAnsi="Times New Roman"/>
              </w:rPr>
              <w:t>2022</w:t>
            </w:r>
          </w:p>
        </w:tc>
      </w:tr>
    </w:tbl>
    <w:p w:rsidR="0049108E" w:rsidRDefault="0049108E" w:rsidP="003C3AB3">
      <w:pPr>
        <w:pStyle w:val="a8"/>
        <w:ind w:left="7788"/>
        <w:jc w:val="center"/>
        <w:rPr>
          <w:rFonts w:ascii="Times New Roman" w:hAnsi="Times New Roman"/>
          <w:bCs/>
          <w:sz w:val="24"/>
          <w:szCs w:val="24"/>
        </w:rPr>
      </w:pPr>
    </w:p>
    <w:p w:rsidR="00B321CA" w:rsidRDefault="001A4EA2" w:rsidP="00B321CA">
      <w:pPr>
        <w:spacing w:after="35" w:line="240" w:lineRule="auto"/>
        <w:ind w:left="-15" w:right="79"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321CA">
        <w:rPr>
          <w:rFonts w:ascii="Times New Roman" w:hAnsi="Times New Roman"/>
          <w:color w:val="000000"/>
          <w:sz w:val="24"/>
          <w:szCs w:val="24"/>
          <w:lang w:eastAsia="en-US"/>
        </w:rPr>
        <w:t>Воспитательно-образовательный процесс осуществляют 9 тренеров- преподавателей</w:t>
      </w:r>
      <w:r w:rsidR="00B321CA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B321CA" w:rsidRDefault="00B321CA" w:rsidP="00B321CA">
      <w:pPr>
        <w:spacing w:after="35" w:line="240" w:lineRule="auto"/>
        <w:ind w:left="-15" w:right="79"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В</w:t>
      </w:r>
      <w:r w:rsidR="001A4EA2" w:rsidRPr="00B321C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том числе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:</w:t>
      </w:r>
    </w:p>
    <w:p w:rsidR="001A4EA2" w:rsidRPr="00B321CA" w:rsidRDefault="001A4EA2" w:rsidP="00B321CA">
      <w:pPr>
        <w:spacing w:after="35" w:line="240" w:lineRule="auto"/>
        <w:ind w:left="-15" w:right="79"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321C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8 - штатных работников, 1 - совместитель; 6 – по договору внутреннего совмещения</w:t>
      </w:r>
      <w:r w:rsidR="00B321CA"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  <w:r w:rsidRPr="00B321C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1A4EA2" w:rsidRPr="00B321CA" w:rsidRDefault="001A4EA2" w:rsidP="00B321CA">
      <w:pPr>
        <w:spacing w:after="35" w:line="240" w:lineRule="auto"/>
        <w:ind w:left="-15" w:right="79"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321CA">
        <w:rPr>
          <w:rFonts w:ascii="Times New Roman" w:hAnsi="Times New Roman"/>
          <w:color w:val="000000"/>
          <w:sz w:val="24"/>
          <w:szCs w:val="24"/>
          <w:lang w:eastAsia="en-US"/>
        </w:rPr>
        <w:t>Первую квалификационную категорию имеют 4 человека, высшую – 3 человека</w:t>
      </w:r>
      <w:r w:rsidR="00B321CA"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  <w:r w:rsidRPr="00B321C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1A4EA2" w:rsidRPr="00B321CA" w:rsidRDefault="00B321CA" w:rsidP="00B321CA">
      <w:pPr>
        <w:spacing w:after="35" w:line="240" w:lineRule="auto"/>
        <w:ind w:left="-15" w:right="79"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в</w:t>
      </w:r>
      <w:r w:rsidR="001A4EA2" w:rsidRPr="00B321CA">
        <w:rPr>
          <w:rFonts w:ascii="Times New Roman" w:hAnsi="Times New Roman"/>
          <w:color w:val="000000"/>
          <w:sz w:val="24"/>
          <w:szCs w:val="24"/>
          <w:lang w:eastAsia="en-US"/>
        </w:rPr>
        <w:t>ысшее профессиональное образования имеют 9 человек</w:t>
      </w:r>
      <w:r w:rsidR="00EA0036" w:rsidRPr="00B321C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(100%)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</w:p>
    <w:p w:rsidR="001A4EA2" w:rsidRPr="00B321CA" w:rsidRDefault="00B321CA" w:rsidP="00B321CA">
      <w:pPr>
        <w:spacing w:after="196" w:line="240" w:lineRule="auto"/>
        <w:ind w:right="79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звание </w:t>
      </w:r>
      <w:r w:rsidR="001A4EA2" w:rsidRPr="00B321CA">
        <w:rPr>
          <w:rFonts w:ascii="Times New Roman" w:hAnsi="Times New Roman"/>
          <w:color w:val="000000"/>
          <w:sz w:val="24"/>
          <w:szCs w:val="24"/>
          <w:lang w:eastAsia="en-US"/>
        </w:rPr>
        <w:t>«Мастер спорта России» - 3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человека;</w:t>
      </w:r>
    </w:p>
    <w:p w:rsidR="001A4EA2" w:rsidRPr="00B321CA" w:rsidRDefault="00B321CA" w:rsidP="00B321CA">
      <w:pPr>
        <w:spacing w:after="196" w:line="240" w:lineRule="auto"/>
        <w:ind w:right="79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звание </w:t>
      </w:r>
      <w:r w:rsidR="001A4EA2" w:rsidRPr="00B321CA">
        <w:rPr>
          <w:rFonts w:ascii="Times New Roman" w:hAnsi="Times New Roman"/>
          <w:color w:val="000000"/>
          <w:sz w:val="24"/>
          <w:szCs w:val="24"/>
          <w:lang w:eastAsia="en-US"/>
        </w:rPr>
        <w:t>«Мастер спорта Республики Казахстан» - 1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человек;</w:t>
      </w:r>
    </w:p>
    <w:p w:rsidR="00B321CA" w:rsidRDefault="00C12940" w:rsidP="00B321CA">
      <w:pPr>
        <w:spacing w:after="197" w:line="240" w:lineRule="auto"/>
        <w:ind w:right="79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нагрудный знак </w:t>
      </w:r>
      <w:r w:rsidR="00B321CA">
        <w:rPr>
          <w:rFonts w:ascii="Times New Roman" w:hAnsi="Times New Roman"/>
          <w:color w:val="000000"/>
          <w:sz w:val="24"/>
          <w:szCs w:val="24"/>
          <w:lang w:eastAsia="en-US"/>
        </w:rPr>
        <w:t>«Отличник физической культуры и спорта» - 1 человек;</w:t>
      </w:r>
    </w:p>
    <w:p w:rsidR="001A4EA2" w:rsidRPr="00B321CA" w:rsidRDefault="00C12940" w:rsidP="00B321CA">
      <w:pPr>
        <w:spacing w:after="197" w:line="240" w:lineRule="auto"/>
        <w:ind w:right="79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почетное </w:t>
      </w:r>
      <w:r w:rsidR="00B321C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звание </w:t>
      </w:r>
      <w:r w:rsidR="001A4EA2" w:rsidRPr="00B321C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«Заслуженный работник физической культуры и спорта» </w:t>
      </w:r>
      <w:r w:rsidR="00EA0036" w:rsidRPr="00B321CA">
        <w:rPr>
          <w:rFonts w:ascii="Times New Roman" w:hAnsi="Times New Roman"/>
          <w:color w:val="000000"/>
          <w:sz w:val="24"/>
          <w:szCs w:val="24"/>
          <w:lang w:eastAsia="en-US"/>
        </w:rPr>
        <w:t>- 1</w:t>
      </w:r>
      <w:r w:rsidR="00B321C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человек</w:t>
      </w:r>
      <w:r w:rsidR="00EA0036" w:rsidRPr="00B321CA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3C3AB3" w:rsidRPr="00F861E4" w:rsidRDefault="00AE2EBD" w:rsidP="003C3AB3">
      <w:pPr>
        <w:pStyle w:val="a8"/>
        <w:ind w:left="7788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F861E4">
        <w:rPr>
          <w:rFonts w:ascii="Times New Roman" w:hAnsi="Times New Roman"/>
          <w:bCs/>
          <w:sz w:val="24"/>
          <w:szCs w:val="24"/>
          <w:u w:val="single"/>
        </w:rPr>
        <w:t>Т</w:t>
      </w:r>
      <w:r w:rsidR="003C3AB3" w:rsidRPr="00F861E4">
        <w:rPr>
          <w:rFonts w:ascii="Times New Roman" w:hAnsi="Times New Roman"/>
          <w:bCs/>
          <w:sz w:val="24"/>
          <w:szCs w:val="24"/>
          <w:u w:val="single"/>
        </w:rPr>
        <w:t xml:space="preserve">аблица </w:t>
      </w:r>
      <w:r w:rsidR="001A4EA2">
        <w:rPr>
          <w:rFonts w:ascii="Times New Roman" w:hAnsi="Times New Roman"/>
          <w:bCs/>
          <w:sz w:val="24"/>
          <w:szCs w:val="24"/>
          <w:u w:val="single"/>
        </w:rPr>
        <w:t>7</w:t>
      </w:r>
    </w:p>
    <w:p w:rsidR="00825FE4" w:rsidRDefault="00825FE4" w:rsidP="006514B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6514B3" w:rsidRPr="00D14F40" w:rsidRDefault="006514B3" w:rsidP="006514B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D14F40">
        <w:rPr>
          <w:b/>
        </w:rPr>
        <w:t>Возрастной состав тренеров</w:t>
      </w:r>
      <w:r>
        <w:rPr>
          <w:b/>
        </w:rPr>
        <w:t>-преподавателей</w:t>
      </w:r>
    </w:p>
    <w:p w:rsidR="006514B3" w:rsidRPr="00943DFD" w:rsidRDefault="006514B3" w:rsidP="006514B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highlight w:val="yellow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1322"/>
        <w:gridCol w:w="1601"/>
        <w:gridCol w:w="1601"/>
        <w:gridCol w:w="1601"/>
        <w:gridCol w:w="1604"/>
      </w:tblGrid>
      <w:tr w:rsidR="006514B3" w:rsidRPr="00943DFD" w:rsidTr="00CF3B46"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r2bl w:val="single" w:sz="4" w:space="0" w:color="auto"/>
            </w:tcBorders>
            <w:shd w:val="clear" w:color="auto" w:fill="FFFFFF"/>
            <w:vAlign w:val="center"/>
            <w:hideMark/>
          </w:tcPr>
          <w:p w:rsidR="006514B3" w:rsidRPr="00D14F40" w:rsidRDefault="006514B3" w:rsidP="00CF3B46">
            <w:pPr>
              <w:pStyle w:val="a3"/>
              <w:spacing w:before="0" w:beforeAutospacing="0" w:after="0" w:afterAutospacing="0"/>
            </w:pPr>
            <w:r w:rsidRPr="00D14F40">
              <w:t xml:space="preserve"> Год </w:t>
            </w:r>
          </w:p>
          <w:p w:rsidR="006514B3" w:rsidRPr="00D14F40" w:rsidRDefault="006514B3" w:rsidP="00CF3B46">
            <w:pPr>
              <w:pStyle w:val="a3"/>
              <w:spacing w:before="0" w:beforeAutospacing="0" w:after="0" w:afterAutospacing="0"/>
            </w:pPr>
            <w:r w:rsidRPr="00D14F40">
              <w:t xml:space="preserve">            Возраст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4B3" w:rsidRPr="00D14F40" w:rsidRDefault="006514B3" w:rsidP="00CF3B46">
            <w:pPr>
              <w:pStyle w:val="a3"/>
              <w:spacing w:before="0" w:beforeAutospacing="0" w:after="0" w:afterAutospacing="0"/>
              <w:jc w:val="center"/>
            </w:pPr>
            <w:r w:rsidRPr="00D14F40">
              <w:t>Всего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4B3" w:rsidRPr="00D14F40" w:rsidRDefault="006514B3" w:rsidP="00CF3B46">
            <w:pPr>
              <w:pStyle w:val="a3"/>
              <w:spacing w:before="0" w:beforeAutospacing="0" w:after="0" w:afterAutospacing="0"/>
              <w:jc w:val="center"/>
            </w:pPr>
            <w:r w:rsidRPr="00D14F40">
              <w:t>от 20 до 30</w:t>
            </w:r>
          </w:p>
          <w:p w:rsidR="006514B3" w:rsidRPr="00D14F40" w:rsidRDefault="006514B3" w:rsidP="00CF3B46">
            <w:pPr>
              <w:pStyle w:val="a3"/>
              <w:spacing w:before="0" w:beforeAutospacing="0" w:after="0" w:afterAutospacing="0"/>
              <w:jc w:val="center"/>
            </w:pPr>
            <w:r w:rsidRPr="00D14F40">
              <w:t>лет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4B3" w:rsidRPr="00D14F40" w:rsidRDefault="006514B3" w:rsidP="00CF3B46">
            <w:pPr>
              <w:pStyle w:val="a3"/>
              <w:spacing w:before="0" w:beforeAutospacing="0" w:after="0" w:afterAutospacing="0"/>
              <w:jc w:val="center"/>
            </w:pPr>
            <w:r w:rsidRPr="00D14F40">
              <w:t>от 30 до 40</w:t>
            </w:r>
          </w:p>
          <w:p w:rsidR="006514B3" w:rsidRPr="00D14F40" w:rsidRDefault="006514B3" w:rsidP="00CF3B46">
            <w:pPr>
              <w:pStyle w:val="a3"/>
              <w:spacing w:before="0" w:beforeAutospacing="0" w:after="0" w:afterAutospacing="0"/>
              <w:jc w:val="center"/>
            </w:pPr>
            <w:r w:rsidRPr="00D14F40">
              <w:t>лет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4B3" w:rsidRPr="00D14F40" w:rsidRDefault="006514B3" w:rsidP="00CF3B46">
            <w:pPr>
              <w:pStyle w:val="a3"/>
              <w:spacing w:before="0" w:beforeAutospacing="0" w:after="0" w:afterAutospacing="0"/>
              <w:jc w:val="center"/>
            </w:pPr>
            <w:r w:rsidRPr="00D14F40">
              <w:t>от 40 до 50</w:t>
            </w:r>
          </w:p>
          <w:p w:rsidR="006514B3" w:rsidRPr="00D14F40" w:rsidRDefault="006514B3" w:rsidP="00CF3B46">
            <w:pPr>
              <w:pStyle w:val="a3"/>
              <w:spacing w:before="0" w:beforeAutospacing="0" w:after="0" w:afterAutospacing="0"/>
              <w:jc w:val="center"/>
            </w:pPr>
            <w:r w:rsidRPr="00D14F40">
              <w:t>лет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4B3" w:rsidRPr="00D14F40" w:rsidRDefault="006514B3" w:rsidP="00CF3B46">
            <w:pPr>
              <w:pStyle w:val="a3"/>
              <w:spacing w:before="0" w:beforeAutospacing="0" w:after="0" w:afterAutospacing="0"/>
              <w:jc w:val="center"/>
            </w:pPr>
            <w:r w:rsidRPr="00D14F40">
              <w:t>свыше 50</w:t>
            </w:r>
          </w:p>
          <w:p w:rsidR="006514B3" w:rsidRPr="00D14F40" w:rsidRDefault="006514B3" w:rsidP="00CF3B46">
            <w:pPr>
              <w:pStyle w:val="a3"/>
              <w:spacing w:before="0" w:beforeAutospacing="0" w:after="0" w:afterAutospacing="0"/>
              <w:jc w:val="center"/>
            </w:pPr>
            <w:r w:rsidRPr="00D14F40">
              <w:t>лет</w:t>
            </w:r>
          </w:p>
        </w:tc>
      </w:tr>
      <w:tr w:rsidR="006514B3" w:rsidRPr="00943DFD" w:rsidTr="00CF3B46"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4B3" w:rsidRPr="00D14F40" w:rsidRDefault="006514B3" w:rsidP="00CF3B46">
            <w:pPr>
              <w:pStyle w:val="a3"/>
              <w:spacing w:before="0" w:beforeAutospacing="0" w:after="0" w:afterAutospacing="0"/>
              <w:jc w:val="center"/>
            </w:pPr>
            <w:r w:rsidRPr="00D14F40">
              <w:t>2020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4B3" w:rsidRPr="00D14F40" w:rsidRDefault="006514B3" w:rsidP="00CF3B46">
            <w:pPr>
              <w:pStyle w:val="a3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4B3" w:rsidRPr="00D14F40" w:rsidRDefault="006514B3" w:rsidP="00CF3B46">
            <w:pPr>
              <w:pStyle w:val="a3"/>
              <w:spacing w:before="0" w:beforeAutospacing="0" w:after="0" w:afterAutospacing="0"/>
              <w:jc w:val="center"/>
            </w:pPr>
            <w:r w:rsidRPr="00D14F40">
              <w:t>1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4B3" w:rsidRPr="00D14F40" w:rsidRDefault="006514B3" w:rsidP="00CF3B46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4B3" w:rsidRPr="00D14F40" w:rsidRDefault="006514B3" w:rsidP="00CF3B46">
            <w:pPr>
              <w:pStyle w:val="a3"/>
              <w:spacing w:before="0" w:beforeAutospacing="0" w:after="0" w:afterAutospacing="0"/>
              <w:jc w:val="center"/>
            </w:pPr>
            <w:r w:rsidRPr="00D14F40">
              <w:t xml:space="preserve"> </w:t>
            </w:r>
            <w:r>
              <w:t>3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4B3" w:rsidRPr="00D14F40" w:rsidRDefault="006514B3" w:rsidP="00CF3B46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6514B3" w:rsidRPr="00943DFD" w:rsidTr="00CF3B46">
        <w:trPr>
          <w:trHeight w:val="225"/>
        </w:trPr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4B3" w:rsidRPr="00D14F40" w:rsidRDefault="006514B3" w:rsidP="00CF3B46">
            <w:pPr>
              <w:pStyle w:val="a3"/>
              <w:spacing w:before="0" w:beforeAutospacing="0" w:after="0" w:afterAutospacing="0"/>
              <w:jc w:val="center"/>
            </w:pPr>
            <w:r w:rsidRPr="00D14F40">
              <w:t>2021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4B3" w:rsidRPr="00D14F40" w:rsidRDefault="006514B3" w:rsidP="00CF3B46">
            <w:pPr>
              <w:pStyle w:val="a3"/>
              <w:spacing w:before="0" w:beforeAutospacing="0" w:after="0" w:afterAutospacing="0"/>
              <w:jc w:val="center"/>
            </w:pPr>
            <w:r w:rsidRPr="00D14F40">
              <w:t xml:space="preserve"> </w:t>
            </w:r>
            <w:r>
              <w:t>8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4B3" w:rsidRPr="00D14F40" w:rsidRDefault="006514B3" w:rsidP="00CF3B46">
            <w:pPr>
              <w:pStyle w:val="a3"/>
              <w:spacing w:before="0" w:beforeAutospacing="0" w:after="0" w:afterAutospacing="0"/>
              <w:jc w:val="center"/>
            </w:pPr>
            <w:r w:rsidRPr="00D14F40">
              <w:t>2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4B3" w:rsidRPr="00D14F40" w:rsidRDefault="006514B3" w:rsidP="00CF3B46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4B3" w:rsidRPr="00D14F40" w:rsidRDefault="006514B3" w:rsidP="00CF3B46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  <w:r w:rsidRPr="00D14F40">
              <w:t xml:space="preserve"> 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4B3" w:rsidRPr="00D14F40" w:rsidRDefault="006514B3" w:rsidP="00CF3B46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6514B3" w:rsidRPr="00943DFD" w:rsidTr="00CF3B46">
        <w:trPr>
          <w:trHeight w:val="225"/>
        </w:trPr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4B3" w:rsidRPr="00D14F40" w:rsidRDefault="006514B3" w:rsidP="00CF3B46">
            <w:pPr>
              <w:pStyle w:val="a3"/>
              <w:spacing w:before="0" w:beforeAutospacing="0" w:after="0" w:afterAutospacing="0"/>
              <w:jc w:val="center"/>
            </w:pPr>
            <w:r w:rsidRPr="00D14F40">
              <w:t>2022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4B3" w:rsidRPr="00D14F40" w:rsidRDefault="006514B3" w:rsidP="00CF3B46">
            <w:pPr>
              <w:pStyle w:val="a3"/>
              <w:spacing w:before="0" w:beforeAutospacing="0" w:after="0" w:afterAutospacing="0"/>
              <w:jc w:val="center"/>
            </w:pPr>
            <w:r w:rsidRPr="00D14F40">
              <w:t xml:space="preserve"> </w:t>
            </w:r>
            <w:r>
              <w:t>9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4B3" w:rsidRPr="00D14F40" w:rsidRDefault="006514B3" w:rsidP="00CF3B46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4B3" w:rsidRPr="00D14F40" w:rsidRDefault="006514B3" w:rsidP="00CF3B46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4B3" w:rsidRPr="00D14F40" w:rsidRDefault="006514B3" w:rsidP="00CF3B46">
            <w:pPr>
              <w:pStyle w:val="a3"/>
              <w:spacing w:before="0" w:beforeAutospacing="0" w:after="0" w:afterAutospacing="0"/>
              <w:jc w:val="center"/>
            </w:pPr>
            <w:r w:rsidRPr="00D14F40">
              <w:t xml:space="preserve"> </w:t>
            </w:r>
            <w:r>
              <w:t>3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4B3" w:rsidRPr="00D14F40" w:rsidRDefault="006514B3" w:rsidP="00CF3B46">
            <w:pPr>
              <w:pStyle w:val="a3"/>
              <w:spacing w:before="0" w:beforeAutospacing="0" w:after="0" w:afterAutospacing="0"/>
              <w:jc w:val="center"/>
            </w:pPr>
            <w:r w:rsidRPr="00D14F40">
              <w:t>2</w:t>
            </w:r>
          </w:p>
        </w:tc>
      </w:tr>
      <w:tr w:rsidR="006514B3" w:rsidRPr="00943DFD" w:rsidTr="00CF3B46">
        <w:trPr>
          <w:trHeight w:val="225"/>
        </w:trPr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4B3" w:rsidRPr="00D14F40" w:rsidRDefault="006514B3" w:rsidP="00CF3B46">
            <w:pPr>
              <w:pStyle w:val="a3"/>
              <w:spacing w:before="0" w:beforeAutospacing="0" w:after="0" w:afterAutospacing="0"/>
              <w:jc w:val="center"/>
            </w:pPr>
            <w:r>
              <w:t>2023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4B3" w:rsidRPr="00D14F40" w:rsidRDefault="006514B3" w:rsidP="00CF3B46">
            <w:pPr>
              <w:pStyle w:val="a3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4B3" w:rsidRDefault="006514B3" w:rsidP="00CF3B46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4B3" w:rsidRDefault="006514B3" w:rsidP="00CF3B46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4B3" w:rsidRPr="00D14F40" w:rsidRDefault="006514B3" w:rsidP="00CF3B46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4B3" w:rsidRPr="00D14F40" w:rsidRDefault="006514B3" w:rsidP="00CF3B46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</w:tr>
    </w:tbl>
    <w:p w:rsidR="006514B3" w:rsidRPr="00F861E4" w:rsidRDefault="006514B3" w:rsidP="006514B3">
      <w:pPr>
        <w:pStyle w:val="a8"/>
        <w:ind w:left="7788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F861E4">
        <w:rPr>
          <w:rFonts w:ascii="Times New Roman" w:hAnsi="Times New Roman"/>
          <w:bCs/>
          <w:sz w:val="24"/>
          <w:szCs w:val="24"/>
          <w:u w:val="single"/>
        </w:rPr>
        <w:t xml:space="preserve">Таблица </w:t>
      </w:r>
      <w:r w:rsidR="001A4EA2">
        <w:rPr>
          <w:rFonts w:ascii="Times New Roman" w:hAnsi="Times New Roman"/>
          <w:bCs/>
          <w:sz w:val="24"/>
          <w:szCs w:val="24"/>
          <w:u w:val="single"/>
        </w:rPr>
        <w:t>8</w:t>
      </w:r>
    </w:p>
    <w:p w:rsidR="00825FE4" w:rsidRDefault="00825FE4" w:rsidP="003E1434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3E1434" w:rsidRDefault="003E1434" w:rsidP="003E1434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61BE2">
        <w:rPr>
          <w:b/>
        </w:rPr>
        <w:t>Сведени</w:t>
      </w:r>
      <w:r w:rsidR="002758E9">
        <w:rPr>
          <w:b/>
        </w:rPr>
        <w:t xml:space="preserve">я о </w:t>
      </w:r>
      <w:r w:rsidR="00943DFD">
        <w:rPr>
          <w:b/>
        </w:rPr>
        <w:t>тренерск</w:t>
      </w:r>
      <w:r w:rsidR="00DE4051">
        <w:rPr>
          <w:b/>
        </w:rPr>
        <w:t>о-преподавательских</w:t>
      </w:r>
      <w:r w:rsidR="00943DFD">
        <w:rPr>
          <w:b/>
        </w:rPr>
        <w:t xml:space="preserve"> кадрах</w:t>
      </w:r>
    </w:p>
    <w:p w:rsidR="0049108E" w:rsidRDefault="0049108E" w:rsidP="003E1434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6"/>
        <w:gridCol w:w="847"/>
        <w:gridCol w:w="696"/>
        <w:gridCol w:w="776"/>
        <w:gridCol w:w="3119"/>
      </w:tblGrid>
      <w:tr w:rsidR="0049108E" w:rsidRPr="00F237F1" w:rsidTr="0049108E">
        <w:trPr>
          <w:trHeight w:val="216"/>
        </w:trPr>
        <w:tc>
          <w:tcPr>
            <w:tcW w:w="4026" w:type="dxa"/>
            <w:hideMark/>
          </w:tcPr>
          <w:p w:rsidR="0049108E" w:rsidRPr="00BA6FA6" w:rsidRDefault="0049108E" w:rsidP="00F237F1">
            <w:pPr>
              <w:pStyle w:val="a3"/>
              <w:spacing w:before="0" w:beforeAutospacing="0" w:after="0" w:afterAutospacing="0"/>
            </w:pPr>
            <w:r w:rsidRPr="00BA6FA6">
              <w:t> </w:t>
            </w:r>
          </w:p>
        </w:tc>
        <w:tc>
          <w:tcPr>
            <w:tcW w:w="847" w:type="dxa"/>
          </w:tcPr>
          <w:p w:rsidR="0049108E" w:rsidRPr="00F237F1" w:rsidRDefault="0049108E" w:rsidP="00F237F1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49108E" w:rsidRPr="00F237F1" w:rsidRDefault="0049108E" w:rsidP="00F237F1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49108E" w:rsidRPr="00F237F1" w:rsidRDefault="0049108E" w:rsidP="00F237F1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9108E" w:rsidRDefault="0049108E" w:rsidP="00F237F1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49108E" w:rsidRPr="00F237F1" w:rsidTr="0049108E">
        <w:trPr>
          <w:trHeight w:val="222"/>
        </w:trPr>
        <w:tc>
          <w:tcPr>
            <w:tcW w:w="4026" w:type="dxa"/>
            <w:hideMark/>
          </w:tcPr>
          <w:p w:rsidR="0049108E" w:rsidRPr="00BA6FA6" w:rsidRDefault="0049108E" w:rsidP="00895D21">
            <w:pPr>
              <w:pStyle w:val="a3"/>
              <w:spacing w:before="0" w:beforeAutospacing="0" w:after="0" w:afterAutospacing="0"/>
              <w:jc w:val="both"/>
            </w:pPr>
            <w:r>
              <w:t>Общее количество тренеров</w:t>
            </w:r>
          </w:p>
        </w:tc>
        <w:tc>
          <w:tcPr>
            <w:tcW w:w="847" w:type="dxa"/>
          </w:tcPr>
          <w:p w:rsidR="0049108E" w:rsidRPr="007A7303" w:rsidRDefault="0049108E" w:rsidP="00F237F1">
            <w:pPr>
              <w:pStyle w:val="a3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49108E" w:rsidRPr="007A7303" w:rsidRDefault="0049108E" w:rsidP="00F237F1">
            <w:pPr>
              <w:pStyle w:val="a3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49108E" w:rsidRPr="00BA6FA6" w:rsidRDefault="0049108E" w:rsidP="00F237F1">
            <w:pPr>
              <w:pStyle w:val="a3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9108E" w:rsidRDefault="0049108E" w:rsidP="00F237F1">
            <w:pPr>
              <w:pStyle w:val="a3"/>
              <w:spacing w:before="0" w:beforeAutospacing="0" w:after="0" w:afterAutospacing="0"/>
              <w:jc w:val="center"/>
            </w:pPr>
            <w:r>
              <w:t>9</w:t>
            </w:r>
          </w:p>
        </w:tc>
      </w:tr>
      <w:tr w:rsidR="0049108E" w:rsidRPr="00F237F1" w:rsidTr="0049108E">
        <w:trPr>
          <w:trHeight w:val="216"/>
        </w:trPr>
        <w:tc>
          <w:tcPr>
            <w:tcW w:w="4026" w:type="dxa"/>
            <w:hideMark/>
          </w:tcPr>
          <w:p w:rsidR="0049108E" w:rsidRPr="00BA6FA6" w:rsidRDefault="0049108E" w:rsidP="00F237F1">
            <w:pPr>
              <w:pStyle w:val="a3"/>
              <w:spacing w:before="0" w:beforeAutospacing="0" w:after="0" w:afterAutospacing="0"/>
              <w:jc w:val="both"/>
            </w:pPr>
            <w:r w:rsidRPr="00BA6FA6">
              <w:t>Штатные работники</w:t>
            </w:r>
          </w:p>
        </w:tc>
        <w:tc>
          <w:tcPr>
            <w:tcW w:w="847" w:type="dxa"/>
          </w:tcPr>
          <w:p w:rsidR="0049108E" w:rsidRPr="007A7303" w:rsidRDefault="0049108E" w:rsidP="00F237F1">
            <w:pPr>
              <w:pStyle w:val="a3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49108E" w:rsidRPr="007A7303" w:rsidRDefault="0049108E" w:rsidP="00F237F1">
            <w:pPr>
              <w:pStyle w:val="a3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49108E" w:rsidRPr="00BA6FA6" w:rsidRDefault="0049108E" w:rsidP="00F237F1">
            <w:pPr>
              <w:pStyle w:val="a3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9108E" w:rsidRDefault="0049108E" w:rsidP="00F237F1">
            <w:pPr>
              <w:pStyle w:val="a3"/>
              <w:spacing w:before="0" w:beforeAutospacing="0" w:after="0" w:afterAutospacing="0"/>
              <w:jc w:val="center"/>
            </w:pPr>
            <w:r>
              <w:t>8</w:t>
            </w:r>
          </w:p>
        </w:tc>
      </w:tr>
      <w:tr w:rsidR="0049108E" w:rsidRPr="00F237F1" w:rsidTr="0049108E">
        <w:trPr>
          <w:trHeight w:val="190"/>
        </w:trPr>
        <w:tc>
          <w:tcPr>
            <w:tcW w:w="4026" w:type="dxa"/>
            <w:hideMark/>
          </w:tcPr>
          <w:p w:rsidR="0049108E" w:rsidRPr="00BA6FA6" w:rsidRDefault="0049108E" w:rsidP="00F237F1">
            <w:pPr>
              <w:pStyle w:val="a3"/>
              <w:spacing w:before="0" w:beforeAutospacing="0" w:after="0" w:afterAutospacing="0"/>
              <w:jc w:val="both"/>
            </w:pPr>
            <w:r w:rsidRPr="00BA6FA6">
              <w:t>Совместители </w:t>
            </w:r>
          </w:p>
        </w:tc>
        <w:tc>
          <w:tcPr>
            <w:tcW w:w="847" w:type="dxa"/>
          </w:tcPr>
          <w:p w:rsidR="0049108E" w:rsidRPr="007A7303" w:rsidRDefault="0049108E" w:rsidP="00F237F1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49108E" w:rsidRPr="007A7303" w:rsidRDefault="0049108E" w:rsidP="00F237F1">
            <w:pPr>
              <w:pStyle w:val="a3"/>
              <w:spacing w:before="0" w:beforeAutospacing="0" w:after="0" w:afterAutospacing="0"/>
              <w:jc w:val="center"/>
            </w:pPr>
            <w:r w:rsidRPr="007A7303">
              <w:t>1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49108E" w:rsidRPr="00BA6FA6" w:rsidRDefault="0049108E" w:rsidP="00F237F1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9108E" w:rsidRDefault="0049108E" w:rsidP="00F237F1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49108E" w:rsidRPr="00F237F1" w:rsidTr="0049108E">
        <w:trPr>
          <w:trHeight w:val="232"/>
        </w:trPr>
        <w:tc>
          <w:tcPr>
            <w:tcW w:w="4026" w:type="dxa"/>
            <w:hideMark/>
          </w:tcPr>
          <w:p w:rsidR="0049108E" w:rsidRPr="00BA6FA6" w:rsidRDefault="0049108E" w:rsidP="00F237F1">
            <w:pPr>
              <w:pStyle w:val="a3"/>
              <w:spacing w:before="0" w:beforeAutospacing="0" w:after="0" w:afterAutospacing="0"/>
              <w:jc w:val="both"/>
            </w:pPr>
            <w:r w:rsidRPr="00BA6FA6">
              <w:rPr>
                <w:rStyle w:val="a5"/>
              </w:rPr>
              <w:t>Имеют образование</w:t>
            </w:r>
            <w:r>
              <w:rPr>
                <w:rStyle w:val="a5"/>
              </w:rPr>
              <w:t xml:space="preserve"> </w:t>
            </w:r>
          </w:p>
        </w:tc>
        <w:tc>
          <w:tcPr>
            <w:tcW w:w="847" w:type="dxa"/>
          </w:tcPr>
          <w:p w:rsidR="0049108E" w:rsidRPr="007A7303" w:rsidRDefault="0049108E" w:rsidP="00F237F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49108E" w:rsidRPr="007A7303" w:rsidRDefault="0049108E" w:rsidP="00F237F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49108E" w:rsidRPr="00BA6FA6" w:rsidRDefault="0049108E" w:rsidP="00F237F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9108E" w:rsidRPr="00BA6FA6" w:rsidRDefault="0049108E" w:rsidP="00F237F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9108E" w:rsidRPr="00F237F1" w:rsidTr="0049108E">
        <w:trPr>
          <w:trHeight w:val="216"/>
        </w:trPr>
        <w:tc>
          <w:tcPr>
            <w:tcW w:w="4026" w:type="dxa"/>
            <w:hideMark/>
          </w:tcPr>
          <w:p w:rsidR="0049108E" w:rsidRPr="00BA6FA6" w:rsidRDefault="0049108E" w:rsidP="00F237F1">
            <w:pPr>
              <w:pStyle w:val="a3"/>
              <w:spacing w:before="0" w:beforeAutospacing="0" w:after="0" w:afterAutospacing="0"/>
              <w:jc w:val="both"/>
            </w:pPr>
            <w:r w:rsidRPr="00BA6FA6">
              <w:t>Высшее</w:t>
            </w:r>
          </w:p>
        </w:tc>
        <w:tc>
          <w:tcPr>
            <w:tcW w:w="847" w:type="dxa"/>
          </w:tcPr>
          <w:p w:rsidR="0049108E" w:rsidRPr="007A7303" w:rsidRDefault="0049108E" w:rsidP="00F237F1">
            <w:pPr>
              <w:pStyle w:val="a3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49108E" w:rsidRPr="007A7303" w:rsidRDefault="0049108E" w:rsidP="00F237F1">
            <w:pPr>
              <w:pStyle w:val="a3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49108E" w:rsidRPr="00BA6FA6" w:rsidRDefault="0049108E" w:rsidP="00F237F1">
            <w:pPr>
              <w:pStyle w:val="a3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9108E" w:rsidRDefault="0049108E" w:rsidP="00F237F1">
            <w:pPr>
              <w:pStyle w:val="a3"/>
              <w:spacing w:before="0" w:beforeAutospacing="0" w:after="0" w:afterAutospacing="0"/>
              <w:jc w:val="center"/>
            </w:pPr>
            <w:r>
              <w:t>9</w:t>
            </w:r>
          </w:p>
        </w:tc>
      </w:tr>
      <w:tr w:rsidR="0049108E" w:rsidRPr="00F237F1" w:rsidTr="0049108E">
        <w:trPr>
          <w:trHeight w:val="232"/>
        </w:trPr>
        <w:tc>
          <w:tcPr>
            <w:tcW w:w="4026" w:type="dxa"/>
            <w:hideMark/>
          </w:tcPr>
          <w:p w:rsidR="0049108E" w:rsidRPr="00BA6FA6" w:rsidRDefault="0049108E" w:rsidP="00F237F1">
            <w:pPr>
              <w:pStyle w:val="a3"/>
              <w:spacing w:before="0" w:beforeAutospacing="0" w:after="0" w:afterAutospacing="0"/>
              <w:jc w:val="both"/>
            </w:pPr>
            <w:r w:rsidRPr="00BA6FA6">
              <w:t>Среднее специальное</w:t>
            </w:r>
          </w:p>
        </w:tc>
        <w:tc>
          <w:tcPr>
            <w:tcW w:w="847" w:type="dxa"/>
          </w:tcPr>
          <w:p w:rsidR="0049108E" w:rsidRPr="007A7303" w:rsidRDefault="0049108E" w:rsidP="00F237F1">
            <w:pPr>
              <w:pStyle w:val="a3"/>
              <w:spacing w:before="0" w:beforeAutospacing="0" w:after="0" w:afterAutospacing="0"/>
              <w:jc w:val="center"/>
            </w:pPr>
            <w:r w:rsidRPr="007A7303">
              <w:t xml:space="preserve">- 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49108E" w:rsidRPr="007A7303" w:rsidRDefault="0049108E" w:rsidP="00860589">
            <w:pPr>
              <w:pStyle w:val="a3"/>
              <w:spacing w:before="0" w:beforeAutospacing="0" w:after="0" w:afterAutospacing="0"/>
              <w:jc w:val="center"/>
            </w:pPr>
            <w:r w:rsidRPr="007A7303">
              <w:t>-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49108E" w:rsidRPr="00BA6FA6" w:rsidRDefault="0049108E" w:rsidP="00F237F1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9108E" w:rsidRDefault="0049108E" w:rsidP="00F237F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9108E" w:rsidRPr="00F237F1" w:rsidTr="0049108E">
        <w:trPr>
          <w:trHeight w:val="232"/>
        </w:trPr>
        <w:tc>
          <w:tcPr>
            <w:tcW w:w="4026" w:type="dxa"/>
            <w:hideMark/>
          </w:tcPr>
          <w:p w:rsidR="0049108E" w:rsidRPr="00BA6FA6" w:rsidRDefault="0049108E" w:rsidP="00F237F1">
            <w:pPr>
              <w:pStyle w:val="a3"/>
              <w:spacing w:before="0" w:beforeAutospacing="0" w:after="0" w:afterAutospacing="0"/>
              <w:jc w:val="both"/>
            </w:pPr>
            <w:r w:rsidRPr="00BA6FA6">
              <w:t>Имеют квалификацию:</w:t>
            </w:r>
          </w:p>
        </w:tc>
        <w:tc>
          <w:tcPr>
            <w:tcW w:w="847" w:type="dxa"/>
          </w:tcPr>
          <w:p w:rsidR="0049108E" w:rsidRPr="007A7303" w:rsidRDefault="0049108E" w:rsidP="00F237F1">
            <w:pPr>
              <w:pStyle w:val="a3"/>
              <w:spacing w:before="0" w:beforeAutospacing="0" w:after="0" w:afterAutospacing="0"/>
              <w:jc w:val="center"/>
            </w:pPr>
            <w:r w:rsidRPr="007A7303">
              <w:t>6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49108E" w:rsidRPr="007A7303" w:rsidRDefault="0049108E" w:rsidP="00F237F1">
            <w:pPr>
              <w:pStyle w:val="a3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49108E" w:rsidRPr="00BA6FA6" w:rsidRDefault="0049108E" w:rsidP="00F237F1">
            <w:pPr>
              <w:pStyle w:val="a3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9108E" w:rsidRDefault="0049108E" w:rsidP="00F237F1">
            <w:pPr>
              <w:pStyle w:val="a3"/>
              <w:spacing w:before="0" w:beforeAutospacing="0" w:after="0" w:afterAutospacing="0"/>
              <w:jc w:val="center"/>
            </w:pPr>
            <w:r>
              <w:t>7</w:t>
            </w:r>
          </w:p>
        </w:tc>
      </w:tr>
      <w:tr w:rsidR="0049108E" w:rsidRPr="00F237F1" w:rsidTr="0049108E">
        <w:trPr>
          <w:trHeight w:val="216"/>
        </w:trPr>
        <w:tc>
          <w:tcPr>
            <w:tcW w:w="4026" w:type="dxa"/>
            <w:hideMark/>
          </w:tcPr>
          <w:p w:rsidR="0049108E" w:rsidRPr="00BA6FA6" w:rsidRDefault="0049108E" w:rsidP="00F237F1">
            <w:pPr>
              <w:pStyle w:val="a3"/>
              <w:spacing w:before="0" w:beforeAutospacing="0" w:after="0" w:afterAutospacing="0"/>
              <w:jc w:val="both"/>
            </w:pPr>
            <w:r w:rsidRPr="00BA6FA6">
              <w:t>Высшую</w:t>
            </w:r>
          </w:p>
        </w:tc>
        <w:tc>
          <w:tcPr>
            <w:tcW w:w="847" w:type="dxa"/>
          </w:tcPr>
          <w:p w:rsidR="0049108E" w:rsidRPr="007A7303" w:rsidRDefault="0049108E" w:rsidP="00F237F1">
            <w:pPr>
              <w:pStyle w:val="a3"/>
              <w:spacing w:before="0" w:beforeAutospacing="0" w:after="0" w:afterAutospacing="0"/>
              <w:jc w:val="center"/>
            </w:pPr>
            <w:r w:rsidRPr="007A7303">
              <w:t>2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49108E" w:rsidRPr="007A7303" w:rsidRDefault="0049108E" w:rsidP="00F237F1">
            <w:pPr>
              <w:pStyle w:val="a3"/>
              <w:spacing w:before="0" w:beforeAutospacing="0" w:after="0" w:afterAutospacing="0"/>
              <w:jc w:val="center"/>
            </w:pPr>
            <w:r w:rsidRPr="007A7303">
              <w:t>3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49108E" w:rsidRPr="00BA6FA6" w:rsidRDefault="0049108E" w:rsidP="00F237F1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9108E" w:rsidRDefault="0049108E" w:rsidP="00F237F1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49108E" w:rsidRPr="00F237F1" w:rsidTr="0049108E">
        <w:trPr>
          <w:trHeight w:val="232"/>
        </w:trPr>
        <w:tc>
          <w:tcPr>
            <w:tcW w:w="4026" w:type="dxa"/>
            <w:hideMark/>
          </w:tcPr>
          <w:p w:rsidR="0049108E" w:rsidRPr="00BA6FA6" w:rsidRDefault="0049108E" w:rsidP="00F237F1">
            <w:pPr>
              <w:pStyle w:val="a3"/>
              <w:spacing w:before="0" w:beforeAutospacing="0" w:after="0" w:afterAutospacing="0"/>
              <w:jc w:val="both"/>
            </w:pPr>
            <w:r w:rsidRPr="00BA6FA6">
              <w:t>Первую</w:t>
            </w:r>
          </w:p>
        </w:tc>
        <w:tc>
          <w:tcPr>
            <w:tcW w:w="847" w:type="dxa"/>
          </w:tcPr>
          <w:p w:rsidR="0049108E" w:rsidRPr="007A7303" w:rsidRDefault="0049108E" w:rsidP="00F237F1">
            <w:pPr>
              <w:pStyle w:val="a3"/>
              <w:spacing w:before="0" w:beforeAutospacing="0" w:after="0" w:afterAutospacing="0"/>
              <w:jc w:val="center"/>
            </w:pPr>
            <w:r w:rsidRPr="007A7303">
              <w:t>2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49108E" w:rsidRPr="007A7303" w:rsidRDefault="0049108E" w:rsidP="00F237F1">
            <w:pPr>
              <w:pStyle w:val="a3"/>
              <w:spacing w:before="0" w:beforeAutospacing="0" w:after="0" w:afterAutospacing="0"/>
              <w:jc w:val="center"/>
            </w:pPr>
            <w:r w:rsidRPr="007A7303">
              <w:t xml:space="preserve">2 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49108E" w:rsidRPr="00BA6FA6" w:rsidRDefault="0049108E" w:rsidP="00F237F1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9108E" w:rsidRDefault="0049108E" w:rsidP="00F237F1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</w:tr>
      <w:tr w:rsidR="0049108E" w:rsidRPr="00F237F1" w:rsidTr="0049108E">
        <w:trPr>
          <w:trHeight w:val="232"/>
        </w:trPr>
        <w:tc>
          <w:tcPr>
            <w:tcW w:w="4026" w:type="dxa"/>
          </w:tcPr>
          <w:p w:rsidR="0049108E" w:rsidRPr="00BA6FA6" w:rsidRDefault="0049108E" w:rsidP="00F237F1">
            <w:pPr>
              <w:pStyle w:val="a3"/>
              <w:spacing w:before="0" w:beforeAutospacing="0" w:after="0" w:afterAutospacing="0"/>
              <w:jc w:val="both"/>
            </w:pPr>
            <w:r>
              <w:t>Вторую</w:t>
            </w:r>
          </w:p>
        </w:tc>
        <w:tc>
          <w:tcPr>
            <w:tcW w:w="847" w:type="dxa"/>
          </w:tcPr>
          <w:p w:rsidR="0049108E" w:rsidRPr="007A7303" w:rsidRDefault="0049108E" w:rsidP="00F237F1">
            <w:pPr>
              <w:pStyle w:val="a3"/>
              <w:spacing w:before="0" w:beforeAutospacing="0" w:after="0" w:afterAutospacing="0"/>
              <w:jc w:val="center"/>
            </w:pPr>
            <w:r w:rsidRPr="007A7303">
              <w:t>2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49108E" w:rsidRPr="007A7303" w:rsidRDefault="0049108E" w:rsidP="00F237F1">
            <w:pPr>
              <w:pStyle w:val="a3"/>
              <w:spacing w:before="0" w:beforeAutospacing="0" w:after="0" w:afterAutospacing="0"/>
              <w:jc w:val="center"/>
            </w:pPr>
            <w:r w:rsidRPr="007A7303">
              <w:t>2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49108E" w:rsidRDefault="0049108E" w:rsidP="00F237F1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9108E" w:rsidRDefault="0049108E" w:rsidP="00F237F1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49108E" w:rsidRPr="00F237F1" w:rsidTr="0049108E">
        <w:trPr>
          <w:trHeight w:val="232"/>
        </w:trPr>
        <w:tc>
          <w:tcPr>
            <w:tcW w:w="4026" w:type="dxa"/>
          </w:tcPr>
          <w:p w:rsidR="0049108E" w:rsidRPr="00BA6FA6" w:rsidRDefault="0049108E" w:rsidP="00F237F1">
            <w:pPr>
              <w:pStyle w:val="a3"/>
              <w:spacing w:before="0" w:beforeAutospacing="0" w:after="0" w:afterAutospacing="0"/>
              <w:jc w:val="both"/>
            </w:pPr>
            <w:r>
              <w:t>Спортивное звание МС России</w:t>
            </w:r>
          </w:p>
        </w:tc>
        <w:tc>
          <w:tcPr>
            <w:tcW w:w="847" w:type="dxa"/>
          </w:tcPr>
          <w:p w:rsidR="0049108E" w:rsidRPr="007A7303" w:rsidRDefault="0049108E" w:rsidP="00F237F1">
            <w:pPr>
              <w:pStyle w:val="a3"/>
              <w:spacing w:before="0" w:beforeAutospacing="0" w:after="0" w:afterAutospacing="0"/>
              <w:jc w:val="center"/>
            </w:pPr>
            <w:r w:rsidRPr="007A7303">
              <w:t xml:space="preserve">2 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49108E" w:rsidRPr="007A7303" w:rsidRDefault="0049108E" w:rsidP="00F237F1">
            <w:pPr>
              <w:pStyle w:val="a3"/>
              <w:spacing w:before="0" w:beforeAutospacing="0" w:after="0" w:afterAutospacing="0"/>
              <w:jc w:val="center"/>
            </w:pPr>
            <w:r w:rsidRPr="007A7303">
              <w:t>3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49108E" w:rsidRDefault="0049108E" w:rsidP="00F237F1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9108E" w:rsidRDefault="0049108E" w:rsidP="00F237F1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</w:tr>
    </w:tbl>
    <w:p w:rsidR="0049108E" w:rsidRDefault="0049108E" w:rsidP="003E1434">
      <w:pPr>
        <w:pStyle w:val="a8"/>
        <w:ind w:left="7788"/>
        <w:jc w:val="center"/>
        <w:rPr>
          <w:rFonts w:ascii="Times New Roman" w:hAnsi="Times New Roman"/>
          <w:bCs/>
          <w:sz w:val="24"/>
          <w:szCs w:val="24"/>
        </w:rPr>
      </w:pPr>
    </w:p>
    <w:p w:rsidR="003E1434" w:rsidRPr="00F861E4" w:rsidRDefault="00943DFD" w:rsidP="006227A8">
      <w:pPr>
        <w:pStyle w:val="a3"/>
        <w:shd w:val="clear" w:color="auto" w:fill="FFFFFF"/>
        <w:spacing w:before="0" w:beforeAutospacing="0" w:after="0" w:afterAutospacing="0"/>
        <w:ind w:left="7788"/>
        <w:rPr>
          <w:bCs/>
          <w:u w:val="single"/>
        </w:rPr>
      </w:pPr>
      <w:r w:rsidRPr="005F141F">
        <w:rPr>
          <w:bCs/>
        </w:rPr>
        <w:t xml:space="preserve">     </w:t>
      </w:r>
      <w:r w:rsidR="00AE2EBD" w:rsidRPr="00F861E4">
        <w:rPr>
          <w:bCs/>
          <w:u w:val="single"/>
        </w:rPr>
        <w:t>Т</w:t>
      </w:r>
      <w:r w:rsidR="003E1434" w:rsidRPr="00F861E4">
        <w:rPr>
          <w:bCs/>
          <w:u w:val="single"/>
        </w:rPr>
        <w:t xml:space="preserve">аблица </w:t>
      </w:r>
      <w:r w:rsidR="001A4EA2">
        <w:rPr>
          <w:bCs/>
          <w:u w:val="single"/>
        </w:rPr>
        <w:t>9</w:t>
      </w:r>
    </w:p>
    <w:p w:rsidR="00825FE4" w:rsidRDefault="00825FE4" w:rsidP="003E1434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3E1434" w:rsidRPr="005F141F" w:rsidRDefault="00DA19C1" w:rsidP="003E1434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5F141F">
        <w:rPr>
          <w:b/>
        </w:rPr>
        <w:t>С</w:t>
      </w:r>
      <w:r w:rsidR="003E1434" w:rsidRPr="005F141F">
        <w:rPr>
          <w:b/>
        </w:rPr>
        <w:t xml:space="preserve">таж работы </w:t>
      </w:r>
      <w:r w:rsidR="000C7F1E">
        <w:rPr>
          <w:b/>
        </w:rPr>
        <w:t>тренеров</w:t>
      </w:r>
      <w:r w:rsidR="00F861E4">
        <w:rPr>
          <w:b/>
        </w:rPr>
        <w:t>-преподавателей</w:t>
      </w:r>
      <w:r w:rsidR="000C7F1E">
        <w:rPr>
          <w:b/>
        </w:rPr>
        <w:t xml:space="preserve"> </w:t>
      </w:r>
      <w:r w:rsidRPr="005F141F">
        <w:rPr>
          <w:b/>
        </w:rPr>
        <w:t xml:space="preserve">в отрасли </w:t>
      </w:r>
    </w:p>
    <w:p w:rsidR="00943DFD" w:rsidRPr="00943DFD" w:rsidRDefault="00943DFD" w:rsidP="003E14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highlight w:val="yellow"/>
        </w:rPr>
      </w:pP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1417"/>
        <w:gridCol w:w="2126"/>
        <w:gridCol w:w="2268"/>
        <w:gridCol w:w="1985"/>
      </w:tblGrid>
      <w:tr w:rsidR="00925AE4" w:rsidRPr="00943DFD" w:rsidTr="00925AE4">
        <w:trPr>
          <w:trHeight w:val="657"/>
        </w:trPr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r2bl w:val="single" w:sz="4" w:space="0" w:color="auto"/>
            </w:tcBorders>
            <w:shd w:val="clear" w:color="auto" w:fill="FFFFFF"/>
            <w:vAlign w:val="center"/>
            <w:hideMark/>
          </w:tcPr>
          <w:p w:rsidR="00925AE4" w:rsidRPr="00925AE4" w:rsidRDefault="00925AE4" w:rsidP="003E1434">
            <w:pPr>
              <w:pStyle w:val="a3"/>
              <w:spacing w:before="0" w:beforeAutospacing="0" w:after="0" w:afterAutospacing="0"/>
              <w:jc w:val="both"/>
            </w:pPr>
            <w:r w:rsidRPr="00925AE4">
              <w:t xml:space="preserve"> Год  </w:t>
            </w:r>
          </w:p>
          <w:p w:rsidR="00925AE4" w:rsidRPr="00925AE4" w:rsidRDefault="00925AE4" w:rsidP="003E1434">
            <w:pPr>
              <w:pStyle w:val="a3"/>
              <w:spacing w:before="0" w:beforeAutospacing="0" w:after="0" w:afterAutospacing="0"/>
              <w:jc w:val="both"/>
            </w:pPr>
            <w:r w:rsidRPr="00925AE4">
              <w:t xml:space="preserve">            Стаж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5AE4" w:rsidRPr="00943DFD" w:rsidRDefault="00925AE4" w:rsidP="003E1434">
            <w:pPr>
              <w:pStyle w:val="a3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925AE4">
              <w:t>всего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5AE4" w:rsidRPr="00925AE4" w:rsidRDefault="00925AE4" w:rsidP="003E1434">
            <w:pPr>
              <w:pStyle w:val="a3"/>
              <w:spacing w:before="0" w:beforeAutospacing="0" w:after="0" w:afterAutospacing="0"/>
              <w:jc w:val="center"/>
            </w:pPr>
            <w:r w:rsidRPr="00925AE4">
              <w:t>до 5 лет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5AE4" w:rsidRPr="00925AE4" w:rsidRDefault="00925AE4" w:rsidP="003E1434">
            <w:pPr>
              <w:pStyle w:val="a3"/>
              <w:spacing w:before="0" w:beforeAutospacing="0" w:after="0" w:afterAutospacing="0"/>
              <w:jc w:val="center"/>
            </w:pPr>
            <w:r w:rsidRPr="00925AE4">
              <w:t>от 5 до 10 лет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5AE4" w:rsidRPr="00925AE4" w:rsidRDefault="00925AE4" w:rsidP="003E1434">
            <w:pPr>
              <w:pStyle w:val="a3"/>
              <w:spacing w:before="0" w:beforeAutospacing="0" w:after="0" w:afterAutospacing="0"/>
              <w:jc w:val="center"/>
            </w:pPr>
            <w:r w:rsidRPr="00925AE4">
              <w:t>свыше 10</w:t>
            </w:r>
          </w:p>
          <w:p w:rsidR="00925AE4" w:rsidRPr="00925AE4" w:rsidRDefault="00925AE4" w:rsidP="003E1434">
            <w:pPr>
              <w:pStyle w:val="a3"/>
              <w:spacing w:before="0" w:beforeAutospacing="0" w:after="0" w:afterAutospacing="0"/>
              <w:jc w:val="center"/>
            </w:pPr>
            <w:r w:rsidRPr="00925AE4">
              <w:t>лет</w:t>
            </w:r>
          </w:p>
        </w:tc>
      </w:tr>
      <w:tr w:rsidR="00925AE4" w:rsidRPr="00F237F1" w:rsidTr="00925AE4">
        <w:trPr>
          <w:trHeight w:val="321"/>
        </w:trPr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5AE4" w:rsidRPr="00925AE4" w:rsidRDefault="00925AE4" w:rsidP="00D95011">
            <w:pPr>
              <w:pStyle w:val="a3"/>
              <w:spacing w:before="0" w:beforeAutospacing="0" w:after="0" w:afterAutospacing="0"/>
              <w:jc w:val="center"/>
            </w:pPr>
            <w:r w:rsidRPr="00925AE4">
              <w:t>2022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5AE4" w:rsidRPr="006227A8" w:rsidRDefault="00925AE4" w:rsidP="00D95011">
            <w:pPr>
              <w:pStyle w:val="a3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5AE4" w:rsidRPr="00953860" w:rsidRDefault="00925AE4" w:rsidP="003E1434">
            <w:pPr>
              <w:pStyle w:val="a3"/>
              <w:spacing w:before="0" w:beforeAutospacing="0" w:after="0" w:afterAutospacing="0"/>
              <w:jc w:val="center"/>
            </w:pPr>
            <w:r>
              <w:t xml:space="preserve"> 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5AE4" w:rsidRPr="00953860" w:rsidRDefault="00925AE4" w:rsidP="003E1434">
            <w:pPr>
              <w:pStyle w:val="a3"/>
              <w:spacing w:before="0" w:beforeAutospacing="0" w:after="0" w:afterAutospacing="0"/>
              <w:jc w:val="center"/>
            </w:pPr>
            <w:r>
              <w:t xml:space="preserve"> 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5AE4" w:rsidRPr="00953860" w:rsidRDefault="00925AE4" w:rsidP="003E1434">
            <w:pPr>
              <w:pStyle w:val="a3"/>
              <w:spacing w:before="0" w:beforeAutospacing="0" w:after="0" w:afterAutospacing="0"/>
              <w:jc w:val="center"/>
            </w:pPr>
            <w:r>
              <w:t xml:space="preserve"> 5</w:t>
            </w:r>
          </w:p>
        </w:tc>
      </w:tr>
      <w:tr w:rsidR="00F861E4" w:rsidRPr="00F237F1" w:rsidTr="00925AE4">
        <w:trPr>
          <w:trHeight w:val="321"/>
        </w:trPr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61E4" w:rsidRPr="00925AE4" w:rsidRDefault="00F861E4" w:rsidP="00D95011">
            <w:pPr>
              <w:pStyle w:val="a3"/>
              <w:spacing w:before="0" w:beforeAutospacing="0" w:after="0" w:afterAutospacing="0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61E4" w:rsidRDefault="00F861E4" w:rsidP="00D95011">
            <w:pPr>
              <w:pStyle w:val="a3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61E4" w:rsidRDefault="00F861E4" w:rsidP="003E1434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61E4" w:rsidRDefault="00F861E4" w:rsidP="003E1434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61E4" w:rsidRDefault="00F861E4" w:rsidP="003E1434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</w:tr>
    </w:tbl>
    <w:p w:rsidR="003E1434" w:rsidRDefault="003E1434" w:rsidP="003E143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255A04" w:rsidRPr="00F861E4" w:rsidRDefault="00AE2EBD" w:rsidP="00255A04">
      <w:pPr>
        <w:pStyle w:val="a8"/>
        <w:ind w:left="7788"/>
        <w:jc w:val="center"/>
        <w:rPr>
          <w:rFonts w:ascii="Times New Roman" w:hAnsi="Times New Roman"/>
          <w:bCs/>
          <w:sz w:val="24"/>
          <w:szCs w:val="24"/>
          <w:u w:val="single"/>
        </w:rPr>
      </w:pPr>
      <w:bookmarkStart w:id="0" w:name="_Hlk161072647"/>
      <w:r w:rsidRPr="00F861E4">
        <w:rPr>
          <w:rFonts w:ascii="Times New Roman" w:hAnsi="Times New Roman"/>
          <w:bCs/>
          <w:sz w:val="24"/>
          <w:szCs w:val="24"/>
          <w:u w:val="single"/>
        </w:rPr>
        <w:t>Т</w:t>
      </w:r>
      <w:r w:rsidR="00255A04" w:rsidRPr="00F861E4">
        <w:rPr>
          <w:rFonts w:ascii="Times New Roman" w:hAnsi="Times New Roman"/>
          <w:bCs/>
          <w:sz w:val="24"/>
          <w:szCs w:val="24"/>
          <w:u w:val="single"/>
        </w:rPr>
        <w:t xml:space="preserve">аблица </w:t>
      </w:r>
      <w:r w:rsidRPr="00F861E4">
        <w:rPr>
          <w:rFonts w:ascii="Times New Roman" w:hAnsi="Times New Roman"/>
          <w:bCs/>
          <w:sz w:val="24"/>
          <w:szCs w:val="24"/>
          <w:u w:val="single"/>
        </w:rPr>
        <w:t>1</w:t>
      </w:r>
      <w:r w:rsidR="001A4EA2">
        <w:rPr>
          <w:rFonts w:ascii="Times New Roman" w:hAnsi="Times New Roman"/>
          <w:bCs/>
          <w:sz w:val="24"/>
          <w:szCs w:val="24"/>
          <w:u w:val="single"/>
        </w:rPr>
        <w:t>0</w:t>
      </w:r>
    </w:p>
    <w:bookmarkEnd w:id="0"/>
    <w:p w:rsidR="00825FE4" w:rsidRDefault="00825FE4" w:rsidP="00255A04">
      <w:pPr>
        <w:spacing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55A04" w:rsidRPr="00943DFD" w:rsidRDefault="00255A04" w:rsidP="00255A04">
      <w:pPr>
        <w:spacing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Н</w:t>
      </w:r>
      <w:r w:rsidRPr="00943DFD">
        <w:rPr>
          <w:rFonts w:ascii="Times New Roman" w:eastAsia="Calibri" w:hAnsi="Times New Roman"/>
          <w:b/>
          <w:sz w:val="24"/>
          <w:szCs w:val="24"/>
          <w:lang w:eastAsia="en-US"/>
        </w:rPr>
        <w:t>агрузка тренеров</w:t>
      </w:r>
      <w:r w:rsidR="00F861E4">
        <w:rPr>
          <w:rFonts w:ascii="Times New Roman" w:eastAsia="Calibri" w:hAnsi="Times New Roman"/>
          <w:b/>
          <w:sz w:val="24"/>
          <w:szCs w:val="24"/>
          <w:lang w:eastAsia="en-US"/>
        </w:rPr>
        <w:t>-преподавателей</w:t>
      </w:r>
      <w:r w:rsidRPr="00943DF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на 31.12.202</w:t>
      </w:r>
      <w:r w:rsidR="00F861E4">
        <w:rPr>
          <w:rFonts w:ascii="Times New Roman" w:eastAsia="Calibri" w:hAnsi="Times New Roman"/>
          <w:b/>
          <w:sz w:val="24"/>
          <w:szCs w:val="24"/>
          <w:lang w:eastAsia="en-US"/>
        </w:rPr>
        <w:t>3</w:t>
      </w:r>
    </w:p>
    <w:p w:rsidR="00255A04" w:rsidRDefault="00255A04" w:rsidP="00255A04">
      <w:pPr>
        <w:spacing w:line="240" w:lineRule="auto"/>
        <w:contextualSpacing/>
        <w:jc w:val="center"/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</w:pPr>
    </w:p>
    <w:p w:rsidR="00255A04" w:rsidRDefault="00255A04" w:rsidP="00255A04">
      <w:pPr>
        <w:spacing w:line="240" w:lineRule="auto"/>
        <w:contextualSpacing/>
        <w:jc w:val="center"/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</w:pPr>
      <w:r w:rsidRPr="00943DFD"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>отделение спортивной аэробики</w:t>
      </w:r>
    </w:p>
    <w:p w:rsidR="00F861E4" w:rsidRDefault="00F861E4" w:rsidP="00255A04">
      <w:pPr>
        <w:spacing w:line="240" w:lineRule="auto"/>
        <w:contextualSpacing/>
        <w:jc w:val="center"/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3146"/>
        <w:gridCol w:w="1843"/>
        <w:gridCol w:w="1843"/>
        <w:gridCol w:w="2126"/>
      </w:tblGrid>
      <w:tr w:rsidR="00367323" w:rsidRPr="00E54BEE" w:rsidTr="00EC2AF1">
        <w:trPr>
          <w:trHeight w:val="337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2A088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67323" w:rsidRPr="00E54BEE" w:rsidRDefault="00367323" w:rsidP="002A088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54BE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2A08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4B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 договора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2A08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4B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</w:t>
            </w:r>
          </w:p>
          <w:p w:rsidR="00367323" w:rsidRPr="00E54BEE" w:rsidRDefault="00367323" w:rsidP="002A08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4B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2A08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4B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Час.</w:t>
            </w:r>
          </w:p>
          <w:p w:rsidR="00367323" w:rsidRPr="00E54BEE" w:rsidRDefault="00367323" w:rsidP="002A08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4B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E54B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E54B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2A08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4B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кол-во ставок</w:t>
            </w:r>
          </w:p>
        </w:tc>
      </w:tr>
      <w:tr w:rsidR="00367323" w:rsidRPr="00E54BEE" w:rsidTr="00EC2AF1">
        <w:trPr>
          <w:trHeight w:val="322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2A088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2A088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2A08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2A08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2A08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67323" w:rsidRPr="00E54BEE" w:rsidTr="00EC2AF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3673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54BE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367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4B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23" w:rsidRPr="00AF4771" w:rsidRDefault="00367323" w:rsidP="0036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23" w:rsidRPr="00AF4771" w:rsidRDefault="00367323" w:rsidP="0036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7323" w:rsidRPr="00ED1FB4" w:rsidRDefault="00367323" w:rsidP="0036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7323" w:rsidRPr="00E54BEE" w:rsidTr="00EC2AF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3673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54BE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582B60" w:rsidP="00367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4B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енний совместитель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23" w:rsidRPr="00AF4771" w:rsidRDefault="00367323" w:rsidP="0036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23" w:rsidRPr="00AF4771" w:rsidRDefault="00367323" w:rsidP="0036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7323" w:rsidRPr="00ED1FB4" w:rsidRDefault="00367323" w:rsidP="0036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367323" w:rsidRPr="00E54BEE" w:rsidTr="00EC2AF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3673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54BE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367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4B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внеш</w:t>
            </w:r>
            <w:r w:rsidR="00582B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ний</w:t>
            </w:r>
            <w:r w:rsidRPr="00E54B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совм</w:t>
            </w:r>
            <w:r w:rsidR="00582B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еститель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DC65E1" w:rsidRDefault="00367323" w:rsidP="0036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DC65E1" w:rsidRDefault="00367323" w:rsidP="0036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7323" w:rsidRPr="00DC65E1" w:rsidRDefault="00367323" w:rsidP="0036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7323" w:rsidRPr="00E54BEE" w:rsidTr="00EC2AF1"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F861E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F861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4B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Барнаул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F861E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4B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F861E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4B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F861E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4B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367323" w:rsidRPr="00E54BEE" w:rsidTr="00EC2AF1"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F861E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F861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4B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иногородние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F861E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4B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F861E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4B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F861E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67323" w:rsidRPr="00E54BEE" w:rsidTr="00EC2AF1"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F861E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F861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4B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F861E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F861E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F861E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732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3,9</w:t>
            </w:r>
          </w:p>
        </w:tc>
      </w:tr>
    </w:tbl>
    <w:p w:rsidR="00255A04" w:rsidRDefault="00255A04" w:rsidP="00AE2EBD">
      <w:pPr>
        <w:spacing w:line="240" w:lineRule="auto"/>
        <w:contextualSpacing/>
        <w:jc w:val="center"/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</w:pPr>
      <w:r w:rsidRPr="00943DFD"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>отделение художественной гимнастики</w:t>
      </w:r>
    </w:p>
    <w:p w:rsidR="00F861E4" w:rsidRPr="00943DFD" w:rsidRDefault="00F861E4" w:rsidP="00AE2EBD">
      <w:pPr>
        <w:spacing w:line="240" w:lineRule="auto"/>
        <w:contextualSpacing/>
        <w:jc w:val="center"/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119"/>
        <w:gridCol w:w="1843"/>
        <w:gridCol w:w="1984"/>
        <w:gridCol w:w="1985"/>
      </w:tblGrid>
      <w:tr w:rsidR="00367323" w:rsidRPr="00E54BEE" w:rsidTr="0015705A">
        <w:trPr>
          <w:trHeight w:val="337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2A08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1" w:name="_Hlk63956487"/>
            <w:bookmarkStart w:id="2" w:name="_Hlk63956523"/>
          </w:p>
          <w:p w:rsidR="00367323" w:rsidRPr="00E54BEE" w:rsidRDefault="00367323" w:rsidP="002A08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4B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2A08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4B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 договора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2A08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4B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582B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4B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час.</w:t>
            </w:r>
          </w:p>
          <w:p w:rsidR="00367323" w:rsidRPr="00E54BEE" w:rsidRDefault="00367323" w:rsidP="00582B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4B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E54B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E54B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2A08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4B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кол-во ставок</w:t>
            </w:r>
          </w:p>
        </w:tc>
      </w:tr>
      <w:bookmarkEnd w:id="1"/>
      <w:tr w:rsidR="00367323" w:rsidRPr="00E54BEE" w:rsidTr="0015705A">
        <w:trPr>
          <w:trHeight w:val="299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2A08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2A088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2A08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2A08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2A08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bookmarkEnd w:id="2"/>
      <w:tr w:rsidR="00367323" w:rsidRPr="00E54BEE" w:rsidTr="0015705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3673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4B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367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4B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23" w:rsidRPr="00911B50" w:rsidRDefault="00367323" w:rsidP="0036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23" w:rsidRPr="00911B50" w:rsidRDefault="00367323" w:rsidP="0036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23" w:rsidRPr="00911B50" w:rsidRDefault="00367323" w:rsidP="0036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367323" w:rsidRPr="00E54BEE" w:rsidTr="0015705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3673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4B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367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4B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</w:t>
            </w:r>
            <w:r w:rsidR="00582B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енний совместитель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23" w:rsidRPr="00911B50" w:rsidRDefault="00367323" w:rsidP="0036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23" w:rsidRPr="00911B50" w:rsidRDefault="00367323" w:rsidP="0036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23" w:rsidRPr="00911B50" w:rsidRDefault="00367323" w:rsidP="0036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7323" w:rsidRPr="00E54BEE" w:rsidTr="0015705A">
        <w:trPr>
          <w:trHeight w:val="2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3673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4B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367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4B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23" w:rsidRPr="00D27303" w:rsidRDefault="00367323" w:rsidP="0036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23" w:rsidRPr="00D27303" w:rsidRDefault="00367323" w:rsidP="0036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(34)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23" w:rsidRPr="00D27303" w:rsidRDefault="00367323" w:rsidP="0036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 (1,9)</w:t>
            </w:r>
          </w:p>
        </w:tc>
      </w:tr>
      <w:tr w:rsidR="00367323" w:rsidRPr="00E54BEE" w:rsidTr="0015705A">
        <w:trPr>
          <w:trHeight w:val="2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3673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4B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582B60" w:rsidP="00367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4B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енний совместитель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23" w:rsidRPr="00D27303" w:rsidRDefault="00367323" w:rsidP="0036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23" w:rsidRPr="00D27303" w:rsidRDefault="00367323" w:rsidP="0036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(18)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23" w:rsidRPr="00D27303" w:rsidRDefault="00367323" w:rsidP="0036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 (1)</w:t>
            </w:r>
          </w:p>
        </w:tc>
      </w:tr>
      <w:tr w:rsidR="00367323" w:rsidRPr="00E54BEE" w:rsidTr="0015705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3673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4B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367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4B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23" w:rsidRPr="00886827" w:rsidRDefault="00367323" w:rsidP="0036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23" w:rsidRPr="007C5549" w:rsidRDefault="00367323" w:rsidP="0036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549">
              <w:rPr>
                <w:rFonts w:ascii="Times New Roman" w:hAnsi="Times New Roman"/>
                <w:sz w:val="24"/>
                <w:szCs w:val="24"/>
              </w:rPr>
              <w:t>34 (36)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23" w:rsidRPr="00886827" w:rsidRDefault="00367323" w:rsidP="0036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 (2)</w:t>
            </w:r>
          </w:p>
        </w:tc>
      </w:tr>
      <w:tr w:rsidR="00367323" w:rsidRPr="00E54BEE" w:rsidTr="0015705A">
        <w:trPr>
          <w:trHeight w:val="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3673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4B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582B60" w:rsidP="00367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4B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енний совместитель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23" w:rsidRPr="00886827" w:rsidRDefault="00367323" w:rsidP="0036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23" w:rsidRPr="007C5549" w:rsidRDefault="00367323" w:rsidP="0036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549">
              <w:rPr>
                <w:rFonts w:ascii="Times New Roman" w:hAnsi="Times New Roman"/>
                <w:sz w:val="24"/>
                <w:szCs w:val="24"/>
              </w:rPr>
              <w:t>20 (18)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23" w:rsidRPr="00886827" w:rsidRDefault="00367323" w:rsidP="0036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 (1)</w:t>
            </w:r>
          </w:p>
        </w:tc>
      </w:tr>
      <w:tr w:rsidR="00367323" w:rsidRPr="00E54BEE" w:rsidTr="0015705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3673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4B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367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E54B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</w:t>
            </w:r>
            <w:proofErr w:type="spellEnd"/>
            <w:r w:rsidRPr="00E54B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E54B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неполн</w:t>
            </w:r>
            <w:proofErr w:type="spellEnd"/>
            <w:r w:rsidRPr="00E54B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23" w:rsidRPr="00ED1FB4" w:rsidRDefault="00367323" w:rsidP="0036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23" w:rsidRPr="00ED1FB4" w:rsidRDefault="00367323" w:rsidP="0036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23" w:rsidRPr="00ED1FB4" w:rsidRDefault="00367323" w:rsidP="0036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7323" w:rsidRPr="00E54BEE" w:rsidTr="0015705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3673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4B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582B60" w:rsidP="00367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4B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енний совместитель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23" w:rsidRPr="00ED1FB4" w:rsidRDefault="00367323" w:rsidP="0036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23" w:rsidRPr="00ED1FB4" w:rsidRDefault="00367323" w:rsidP="0036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23" w:rsidRPr="00ED1FB4" w:rsidRDefault="00367323" w:rsidP="0036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367323" w:rsidRPr="00E54BEE" w:rsidTr="0015705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3673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4B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367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4B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23" w:rsidRPr="00ED1FB4" w:rsidRDefault="00367323" w:rsidP="0036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23" w:rsidRPr="00ED1FB4" w:rsidRDefault="00367323" w:rsidP="0036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23" w:rsidRPr="00ED1FB4" w:rsidRDefault="00367323" w:rsidP="0036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7323" w:rsidRPr="00E54BEE" w:rsidTr="0015705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367323" w:rsidP="003673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4B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323" w:rsidRPr="00E54BEE" w:rsidRDefault="00582B60" w:rsidP="003673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4B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енний совместитель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23" w:rsidRPr="00ED1FB4" w:rsidRDefault="00367323" w:rsidP="0036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23" w:rsidRPr="00ED1FB4" w:rsidRDefault="00367323" w:rsidP="0036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23" w:rsidRPr="00ED1FB4" w:rsidRDefault="00367323" w:rsidP="0036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2B60" w:rsidRPr="00E54BEE" w:rsidTr="0015705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B60" w:rsidRPr="00E54BEE" w:rsidRDefault="00582B60" w:rsidP="00582B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4B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B60" w:rsidRPr="00E54BEE" w:rsidRDefault="00582B60" w:rsidP="00582B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60" w:rsidRPr="00395832" w:rsidRDefault="00582B60" w:rsidP="00582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8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60" w:rsidRPr="00395832" w:rsidRDefault="00582B60" w:rsidP="00582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83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60" w:rsidRPr="00395832" w:rsidRDefault="00582B60" w:rsidP="00582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832"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</w:tr>
      <w:tr w:rsidR="00582B60" w:rsidRPr="00E54BEE" w:rsidTr="0015705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B60" w:rsidRPr="00E54BEE" w:rsidRDefault="00582B60" w:rsidP="00582B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B60" w:rsidRPr="00E54BEE" w:rsidRDefault="00582B60" w:rsidP="00582B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3673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B60" w:rsidRPr="00367323" w:rsidRDefault="00582B60" w:rsidP="00582B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73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B60" w:rsidRPr="00367323" w:rsidRDefault="00582B60" w:rsidP="00582B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73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326,6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B60" w:rsidRPr="00367323" w:rsidRDefault="00582B60" w:rsidP="00582B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73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20,05</w:t>
            </w:r>
          </w:p>
        </w:tc>
      </w:tr>
    </w:tbl>
    <w:p w:rsidR="00447CBD" w:rsidRDefault="00447CBD" w:rsidP="009524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1434" w:rsidRPr="00952400" w:rsidRDefault="003E1434" w:rsidP="0095240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952400">
        <w:rPr>
          <w:rFonts w:ascii="Times New Roman" w:hAnsi="Times New Roman"/>
          <w:bCs/>
          <w:sz w:val="24"/>
          <w:szCs w:val="24"/>
          <w:u w:val="single"/>
        </w:rPr>
        <w:t xml:space="preserve">Курсы повышения квалификации </w:t>
      </w:r>
      <w:r w:rsidR="00A15064" w:rsidRPr="00952400">
        <w:rPr>
          <w:rFonts w:ascii="Times New Roman" w:hAnsi="Times New Roman"/>
          <w:bCs/>
          <w:sz w:val="24"/>
          <w:szCs w:val="24"/>
          <w:u w:val="single"/>
        </w:rPr>
        <w:t xml:space="preserve">и профессиональная переподготовка </w:t>
      </w:r>
      <w:r w:rsidR="00943DFD" w:rsidRPr="00952400">
        <w:rPr>
          <w:rFonts w:ascii="Times New Roman" w:hAnsi="Times New Roman"/>
          <w:bCs/>
          <w:sz w:val="24"/>
          <w:szCs w:val="24"/>
          <w:u w:val="single"/>
        </w:rPr>
        <w:t>работников</w:t>
      </w:r>
    </w:p>
    <w:p w:rsidR="00A15064" w:rsidRPr="008303A1" w:rsidRDefault="00A15064" w:rsidP="00952400">
      <w:pPr>
        <w:tabs>
          <w:tab w:val="left" w:pos="142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03A1">
        <w:rPr>
          <w:rFonts w:ascii="Times New Roman" w:eastAsia="Calibri" w:hAnsi="Times New Roman"/>
          <w:sz w:val="24"/>
          <w:szCs w:val="24"/>
          <w:lang w:eastAsia="en-US"/>
        </w:rPr>
        <w:t>В 202</w:t>
      </w:r>
      <w:r w:rsidR="00367323" w:rsidRPr="008303A1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8303A1">
        <w:rPr>
          <w:rFonts w:ascii="Times New Roman" w:eastAsia="Calibri" w:hAnsi="Times New Roman"/>
          <w:sz w:val="24"/>
          <w:szCs w:val="24"/>
          <w:lang w:eastAsia="en-US"/>
        </w:rPr>
        <w:t xml:space="preserve"> году прошли курсы повышение квалификации:</w:t>
      </w:r>
    </w:p>
    <w:p w:rsidR="007A33EE" w:rsidRPr="008303A1" w:rsidRDefault="00943DFD" w:rsidP="009524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03A1">
        <w:rPr>
          <w:rFonts w:ascii="Times New Roman" w:eastAsia="Calibri" w:hAnsi="Times New Roman"/>
          <w:sz w:val="24"/>
          <w:szCs w:val="24"/>
          <w:lang w:eastAsia="en-US"/>
        </w:rPr>
        <w:t>- по программ</w:t>
      </w:r>
      <w:r w:rsidR="008303A1" w:rsidRPr="008303A1">
        <w:rPr>
          <w:rFonts w:ascii="Times New Roman" w:eastAsia="Calibri" w:hAnsi="Times New Roman"/>
          <w:sz w:val="24"/>
          <w:szCs w:val="24"/>
          <w:lang w:eastAsia="en-US"/>
        </w:rPr>
        <w:t>ам</w:t>
      </w:r>
      <w:r w:rsidRPr="008303A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A33EE" w:rsidRPr="008303A1">
        <w:rPr>
          <w:rFonts w:ascii="Times New Roman" w:hAnsi="Times New Roman"/>
          <w:sz w:val="24"/>
          <w:szCs w:val="24"/>
        </w:rPr>
        <w:t>специалистов в сфере закупок - 2 чел</w:t>
      </w:r>
      <w:r w:rsidR="008303A1">
        <w:rPr>
          <w:rFonts w:ascii="Times New Roman" w:hAnsi="Times New Roman"/>
          <w:sz w:val="24"/>
          <w:szCs w:val="24"/>
        </w:rPr>
        <w:t>.</w:t>
      </w:r>
      <w:r w:rsidR="007A33EE" w:rsidRPr="008303A1">
        <w:rPr>
          <w:rFonts w:ascii="Times New Roman" w:hAnsi="Times New Roman"/>
          <w:sz w:val="24"/>
          <w:szCs w:val="24"/>
        </w:rPr>
        <w:t>;</w:t>
      </w:r>
    </w:p>
    <w:p w:rsidR="007A33EE" w:rsidRPr="008303A1" w:rsidRDefault="007A33EE" w:rsidP="009524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03A1">
        <w:rPr>
          <w:rFonts w:ascii="Times New Roman" w:hAnsi="Times New Roman"/>
          <w:sz w:val="24"/>
          <w:szCs w:val="24"/>
        </w:rPr>
        <w:t>- по программам бухгалтерского учета – 1 чел.;</w:t>
      </w:r>
    </w:p>
    <w:p w:rsidR="00943DFD" w:rsidRPr="008303A1" w:rsidRDefault="00943DFD" w:rsidP="00952400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03A1">
        <w:rPr>
          <w:rFonts w:ascii="Times New Roman" w:eastAsia="Calibri" w:hAnsi="Times New Roman"/>
          <w:sz w:val="24"/>
          <w:szCs w:val="24"/>
          <w:lang w:eastAsia="en-US"/>
        </w:rPr>
        <w:t>- по программам для тренерско</w:t>
      </w:r>
      <w:r w:rsidR="007A33EE" w:rsidRPr="008303A1">
        <w:rPr>
          <w:rFonts w:ascii="Times New Roman" w:eastAsia="Calibri" w:hAnsi="Times New Roman"/>
          <w:sz w:val="24"/>
          <w:szCs w:val="24"/>
          <w:lang w:eastAsia="en-US"/>
        </w:rPr>
        <w:t>-преподавательского</w:t>
      </w:r>
      <w:r w:rsidRPr="008303A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8303A1">
        <w:rPr>
          <w:rFonts w:ascii="Times New Roman" w:eastAsia="Calibri" w:hAnsi="Times New Roman"/>
          <w:sz w:val="24"/>
          <w:szCs w:val="24"/>
          <w:lang w:eastAsia="en-US"/>
        </w:rPr>
        <w:t>состава  –</w:t>
      </w:r>
      <w:proofErr w:type="gramEnd"/>
      <w:r w:rsidRPr="008303A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67323" w:rsidRPr="008303A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A33EE" w:rsidRPr="008303A1">
        <w:rPr>
          <w:rFonts w:ascii="Times New Roman" w:eastAsia="Calibri" w:hAnsi="Times New Roman"/>
          <w:sz w:val="24"/>
          <w:szCs w:val="24"/>
          <w:lang w:eastAsia="en-US"/>
        </w:rPr>
        <w:t xml:space="preserve">5 </w:t>
      </w:r>
      <w:r w:rsidRPr="008303A1">
        <w:rPr>
          <w:rFonts w:ascii="Times New Roman" w:eastAsia="Calibri" w:hAnsi="Times New Roman"/>
          <w:sz w:val="24"/>
          <w:szCs w:val="24"/>
          <w:lang w:eastAsia="en-US"/>
        </w:rPr>
        <w:t>чел.;</w:t>
      </w:r>
    </w:p>
    <w:p w:rsidR="00943DFD" w:rsidRPr="008303A1" w:rsidRDefault="00943DFD" w:rsidP="0095240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03A1">
        <w:rPr>
          <w:rFonts w:ascii="Times New Roman" w:eastAsia="Calibri" w:hAnsi="Times New Roman"/>
          <w:sz w:val="24"/>
          <w:szCs w:val="24"/>
          <w:lang w:eastAsia="en-US"/>
        </w:rPr>
        <w:t xml:space="preserve">- по </w:t>
      </w:r>
      <w:r w:rsidR="00A15064" w:rsidRPr="008303A1">
        <w:rPr>
          <w:rFonts w:ascii="Times New Roman" w:eastAsia="Calibri" w:hAnsi="Times New Roman"/>
          <w:sz w:val="24"/>
          <w:szCs w:val="24"/>
          <w:lang w:eastAsia="en-US"/>
        </w:rPr>
        <w:t>программ</w:t>
      </w:r>
      <w:r w:rsidR="006D3B04">
        <w:rPr>
          <w:rFonts w:ascii="Times New Roman" w:eastAsia="Calibri" w:hAnsi="Times New Roman"/>
          <w:sz w:val="24"/>
          <w:szCs w:val="24"/>
          <w:lang w:eastAsia="en-US"/>
        </w:rPr>
        <w:t>ам</w:t>
      </w:r>
      <w:r w:rsidRPr="008303A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A33EE" w:rsidRPr="008303A1">
        <w:rPr>
          <w:rFonts w:ascii="Times New Roman" w:hAnsi="Times New Roman"/>
          <w:sz w:val="24"/>
          <w:szCs w:val="24"/>
        </w:rPr>
        <w:t xml:space="preserve">гармонизации спорта и образования </w:t>
      </w:r>
      <w:r w:rsidRPr="008303A1">
        <w:rPr>
          <w:rFonts w:ascii="Times New Roman" w:hAnsi="Times New Roman"/>
          <w:sz w:val="24"/>
          <w:szCs w:val="24"/>
        </w:rPr>
        <w:t xml:space="preserve">– </w:t>
      </w:r>
      <w:r w:rsidR="007A33EE" w:rsidRPr="008303A1">
        <w:rPr>
          <w:rFonts w:ascii="Times New Roman" w:hAnsi="Times New Roman"/>
          <w:sz w:val="24"/>
          <w:szCs w:val="24"/>
        </w:rPr>
        <w:t>2</w:t>
      </w:r>
      <w:r w:rsidRPr="008303A1">
        <w:rPr>
          <w:rFonts w:ascii="Times New Roman" w:hAnsi="Times New Roman"/>
          <w:sz w:val="24"/>
          <w:szCs w:val="24"/>
        </w:rPr>
        <w:t xml:space="preserve"> чел.</w:t>
      </w:r>
    </w:p>
    <w:p w:rsidR="001B083C" w:rsidRDefault="001B083C" w:rsidP="001B083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П</w:t>
      </w:r>
      <w:r w:rsidRPr="00FB0E13">
        <w:t>овыш</w:t>
      </w:r>
      <w:r>
        <w:t xml:space="preserve">ение квалификации осуществляется </w:t>
      </w:r>
      <w:r w:rsidRPr="00FB0E13">
        <w:t xml:space="preserve">в соответствии с требованиями </w:t>
      </w:r>
      <w:r>
        <w:t xml:space="preserve">Профессионального стандарта </w:t>
      </w:r>
      <w:r w:rsidRPr="00FB0E13">
        <w:t>и согласно плану повышения квалификации.</w:t>
      </w:r>
      <w:r>
        <w:t xml:space="preserve">  </w:t>
      </w:r>
    </w:p>
    <w:p w:rsidR="00952400" w:rsidRDefault="00952400" w:rsidP="00952400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A15064" w:rsidRPr="00952400" w:rsidRDefault="00A15064" w:rsidP="00952400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952400">
        <w:rPr>
          <w:rFonts w:ascii="Times New Roman" w:hAnsi="Times New Roman"/>
          <w:bCs/>
          <w:sz w:val="24"/>
          <w:szCs w:val="24"/>
          <w:u w:val="single"/>
        </w:rPr>
        <w:t xml:space="preserve">Награждения и поощрения краевыми, ведомственными наградами </w:t>
      </w:r>
      <w:r w:rsidR="00943DFD" w:rsidRPr="00952400">
        <w:rPr>
          <w:rFonts w:ascii="Times New Roman" w:hAnsi="Times New Roman"/>
          <w:bCs/>
          <w:sz w:val="24"/>
          <w:szCs w:val="24"/>
          <w:u w:val="single"/>
        </w:rPr>
        <w:t>в 202</w:t>
      </w:r>
      <w:r w:rsidR="00367323" w:rsidRPr="00952400">
        <w:rPr>
          <w:rFonts w:ascii="Times New Roman" w:hAnsi="Times New Roman"/>
          <w:bCs/>
          <w:sz w:val="24"/>
          <w:szCs w:val="24"/>
          <w:u w:val="single"/>
        </w:rPr>
        <w:t>3</w:t>
      </w:r>
      <w:r w:rsidR="00943DFD" w:rsidRPr="00952400">
        <w:rPr>
          <w:rFonts w:ascii="Times New Roman" w:hAnsi="Times New Roman"/>
          <w:bCs/>
          <w:sz w:val="24"/>
          <w:szCs w:val="24"/>
          <w:u w:val="single"/>
        </w:rPr>
        <w:t>году</w:t>
      </w:r>
    </w:p>
    <w:p w:rsidR="00A15064" w:rsidRPr="002B7684" w:rsidRDefault="002B7684" w:rsidP="0095240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7684">
        <w:rPr>
          <w:rFonts w:ascii="Times New Roman" w:hAnsi="Times New Roman"/>
          <w:sz w:val="24"/>
          <w:szCs w:val="24"/>
        </w:rPr>
        <w:t xml:space="preserve">Благодарность </w:t>
      </w:r>
      <w:r w:rsidR="00943DFD" w:rsidRPr="002B7684">
        <w:rPr>
          <w:rFonts w:ascii="Times New Roman" w:hAnsi="Times New Roman"/>
          <w:sz w:val="24"/>
          <w:szCs w:val="24"/>
        </w:rPr>
        <w:t>Министра спорта Алтайского края – 1 чел.</w:t>
      </w:r>
      <w:r w:rsidR="0015705A">
        <w:rPr>
          <w:rFonts w:ascii="Times New Roman" w:hAnsi="Times New Roman"/>
          <w:sz w:val="24"/>
          <w:szCs w:val="24"/>
        </w:rPr>
        <w:t xml:space="preserve"> (Яровая К.Н.)</w:t>
      </w:r>
      <w:r w:rsidR="00943DFD" w:rsidRPr="002B7684">
        <w:rPr>
          <w:rFonts w:ascii="Times New Roman" w:hAnsi="Times New Roman"/>
          <w:sz w:val="24"/>
          <w:szCs w:val="24"/>
        </w:rPr>
        <w:t>;</w:t>
      </w:r>
    </w:p>
    <w:p w:rsidR="00943DFD" w:rsidRPr="008303A1" w:rsidRDefault="00943DFD" w:rsidP="0095240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B7684">
        <w:rPr>
          <w:rFonts w:ascii="Times New Roman" w:hAnsi="Times New Roman"/>
          <w:sz w:val="24"/>
          <w:szCs w:val="24"/>
        </w:rPr>
        <w:t xml:space="preserve">Благодарность Министра спорта </w:t>
      </w:r>
      <w:r w:rsidR="008303A1" w:rsidRPr="002B7684">
        <w:rPr>
          <w:rFonts w:ascii="Times New Roman" w:hAnsi="Times New Roman"/>
          <w:sz w:val="24"/>
          <w:szCs w:val="24"/>
        </w:rPr>
        <w:t>Российской федерации</w:t>
      </w:r>
      <w:r w:rsidRPr="002B7684">
        <w:rPr>
          <w:rFonts w:ascii="Times New Roman" w:hAnsi="Times New Roman"/>
          <w:sz w:val="24"/>
          <w:szCs w:val="24"/>
        </w:rPr>
        <w:t xml:space="preserve"> – </w:t>
      </w:r>
      <w:r w:rsidR="008303A1" w:rsidRPr="002B7684">
        <w:rPr>
          <w:rFonts w:ascii="Times New Roman" w:hAnsi="Times New Roman"/>
          <w:sz w:val="24"/>
          <w:szCs w:val="24"/>
        </w:rPr>
        <w:t>2</w:t>
      </w:r>
      <w:r w:rsidRPr="002B7684">
        <w:rPr>
          <w:rFonts w:ascii="Times New Roman" w:hAnsi="Times New Roman"/>
          <w:sz w:val="24"/>
          <w:szCs w:val="24"/>
        </w:rPr>
        <w:t xml:space="preserve"> чел.</w:t>
      </w:r>
      <w:r w:rsidR="0015705A">
        <w:rPr>
          <w:rFonts w:ascii="Times New Roman" w:hAnsi="Times New Roman"/>
          <w:sz w:val="24"/>
          <w:szCs w:val="24"/>
        </w:rPr>
        <w:t xml:space="preserve"> (Пудовкин А.Л., Зверева Л.Н.)</w:t>
      </w:r>
      <w:r w:rsidR="00952400">
        <w:rPr>
          <w:rFonts w:ascii="Times New Roman" w:hAnsi="Times New Roman"/>
          <w:sz w:val="24"/>
          <w:szCs w:val="24"/>
        </w:rPr>
        <w:t>.</w:t>
      </w:r>
    </w:p>
    <w:p w:rsidR="002758E9" w:rsidRPr="00952400" w:rsidRDefault="00943DFD" w:rsidP="0095240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952400">
        <w:rPr>
          <w:rFonts w:ascii="Times New Roman" w:hAnsi="Times New Roman"/>
          <w:bCs/>
          <w:sz w:val="24"/>
          <w:szCs w:val="24"/>
          <w:u w:val="single"/>
        </w:rPr>
        <w:t xml:space="preserve">Участие </w:t>
      </w:r>
      <w:r w:rsidR="006A6ADC" w:rsidRPr="00952400">
        <w:rPr>
          <w:rFonts w:ascii="Times New Roman" w:hAnsi="Times New Roman"/>
          <w:bCs/>
          <w:sz w:val="24"/>
          <w:szCs w:val="24"/>
          <w:u w:val="single"/>
        </w:rPr>
        <w:t>в муниципальных и краевых конкурсах</w:t>
      </w:r>
      <w:r w:rsidR="00E33514" w:rsidRPr="00952400">
        <w:rPr>
          <w:rFonts w:ascii="Times New Roman" w:hAnsi="Times New Roman"/>
          <w:bCs/>
          <w:sz w:val="24"/>
          <w:szCs w:val="24"/>
          <w:u w:val="single"/>
        </w:rPr>
        <w:t xml:space="preserve"> в 202</w:t>
      </w:r>
      <w:r w:rsidR="007A33EE" w:rsidRPr="00952400">
        <w:rPr>
          <w:rFonts w:ascii="Times New Roman" w:hAnsi="Times New Roman"/>
          <w:bCs/>
          <w:sz w:val="24"/>
          <w:szCs w:val="24"/>
          <w:u w:val="single"/>
        </w:rPr>
        <w:t>3</w:t>
      </w:r>
      <w:r w:rsidR="00E33514" w:rsidRPr="00952400">
        <w:rPr>
          <w:rFonts w:ascii="Times New Roman" w:hAnsi="Times New Roman"/>
          <w:bCs/>
          <w:sz w:val="24"/>
          <w:szCs w:val="24"/>
          <w:u w:val="single"/>
        </w:rPr>
        <w:t xml:space="preserve"> году</w:t>
      </w:r>
    </w:p>
    <w:p w:rsidR="006A6ADC" w:rsidRPr="006A6ADC" w:rsidRDefault="006A6ADC" w:rsidP="00952400">
      <w:pPr>
        <w:pStyle w:val="a8"/>
        <w:rPr>
          <w:rFonts w:ascii="Times New Roman" w:hAnsi="Times New Roman"/>
          <w:bCs/>
          <w:sz w:val="24"/>
          <w:szCs w:val="24"/>
        </w:rPr>
      </w:pPr>
      <w:r w:rsidRPr="006A6ADC">
        <w:rPr>
          <w:rFonts w:ascii="Times New Roman" w:hAnsi="Times New Roman"/>
          <w:bCs/>
          <w:sz w:val="24"/>
          <w:szCs w:val="24"/>
        </w:rPr>
        <w:t>Лауреат краевого конкурса «Лучший детский тренер года» - 1 чел. (</w:t>
      </w:r>
      <w:proofErr w:type="spellStart"/>
      <w:r w:rsidR="007A33EE">
        <w:rPr>
          <w:rFonts w:ascii="Times New Roman" w:hAnsi="Times New Roman"/>
          <w:bCs/>
          <w:sz w:val="24"/>
          <w:szCs w:val="24"/>
        </w:rPr>
        <w:t>Куренская</w:t>
      </w:r>
      <w:proofErr w:type="spellEnd"/>
      <w:r w:rsidR="007A33EE">
        <w:rPr>
          <w:rFonts w:ascii="Times New Roman" w:hAnsi="Times New Roman"/>
          <w:bCs/>
          <w:sz w:val="24"/>
          <w:szCs w:val="24"/>
        </w:rPr>
        <w:t xml:space="preserve"> Е.В.</w:t>
      </w:r>
      <w:r w:rsidRPr="006A6ADC">
        <w:rPr>
          <w:rFonts w:ascii="Times New Roman" w:hAnsi="Times New Roman"/>
          <w:bCs/>
          <w:sz w:val="24"/>
          <w:szCs w:val="24"/>
        </w:rPr>
        <w:t>)</w:t>
      </w:r>
    </w:p>
    <w:p w:rsidR="00952400" w:rsidRDefault="00952400" w:rsidP="0095240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035239" w:rsidRDefault="00035239" w:rsidP="00A7474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Cs/>
          <w:sz w:val="24"/>
          <w:szCs w:val="24"/>
          <w:u w:val="single"/>
          <w:bdr w:val="none" w:sz="0" w:space="0" w:color="auto" w:frame="1"/>
        </w:rPr>
      </w:pPr>
    </w:p>
    <w:p w:rsidR="003A53C8" w:rsidRDefault="003A53C8" w:rsidP="003A53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2758E9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Матери</w:t>
      </w:r>
      <w:r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ально-техническое обеспечение учебно-тренировочного процесса</w:t>
      </w:r>
    </w:p>
    <w:p w:rsidR="00EA0036" w:rsidRDefault="00EA0036" w:rsidP="003A53C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3A53C8" w:rsidRPr="008E46CC" w:rsidRDefault="003A53C8" w:rsidP="003A53C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C7F1E">
        <w:t>Выполнение уставной деятельности учреждение обеспечивается за счет </w:t>
      </w:r>
      <w:r>
        <w:t xml:space="preserve">субсидий из </w:t>
      </w:r>
      <w:r w:rsidRPr="000C7F1E">
        <w:t>краевого бюджета</w:t>
      </w:r>
      <w:r>
        <w:t xml:space="preserve"> на выполнение государственного задания</w:t>
      </w:r>
      <w:r w:rsidRPr="000C7F1E">
        <w:t>.</w:t>
      </w:r>
      <w:r w:rsidRPr="008E46CC">
        <w:t>   </w:t>
      </w:r>
    </w:p>
    <w:p w:rsidR="00EA0036" w:rsidRDefault="00EA0036" w:rsidP="00A7474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Cs/>
          <w:sz w:val="24"/>
          <w:szCs w:val="24"/>
          <w:u w:val="single"/>
          <w:bdr w:val="none" w:sz="0" w:space="0" w:color="auto" w:frame="1"/>
        </w:rPr>
      </w:pPr>
    </w:p>
    <w:p w:rsidR="00A74749" w:rsidRPr="007A33EE" w:rsidRDefault="00447CBD" w:rsidP="00A7474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Cs/>
          <w:sz w:val="24"/>
          <w:szCs w:val="24"/>
          <w:u w:val="single"/>
          <w:bdr w:val="none" w:sz="0" w:space="0" w:color="auto" w:frame="1"/>
        </w:rPr>
      </w:pPr>
      <w:r w:rsidRPr="007A33EE">
        <w:rPr>
          <w:rFonts w:ascii="Times New Roman" w:hAnsi="Times New Roman"/>
          <w:bCs/>
          <w:sz w:val="24"/>
          <w:szCs w:val="24"/>
          <w:u w:val="single"/>
          <w:bdr w:val="none" w:sz="0" w:space="0" w:color="auto" w:frame="1"/>
        </w:rPr>
        <w:t>Т</w:t>
      </w:r>
      <w:r w:rsidR="00A74749" w:rsidRPr="007A33EE">
        <w:rPr>
          <w:rFonts w:ascii="Times New Roman" w:hAnsi="Times New Roman"/>
          <w:bCs/>
          <w:sz w:val="24"/>
          <w:szCs w:val="24"/>
          <w:u w:val="single"/>
          <w:bdr w:val="none" w:sz="0" w:space="0" w:color="auto" w:frame="1"/>
        </w:rPr>
        <w:t xml:space="preserve">аблица </w:t>
      </w:r>
      <w:r w:rsidRPr="007A33EE">
        <w:rPr>
          <w:rFonts w:ascii="Times New Roman" w:hAnsi="Times New Roman"/>
          <w:bCs/>
          <w:sz w:val="24"/>
          <w:szCs w:val="24"/>
          <w:u w:val="single"/>
          <w:bdr w:val="none" w:sz="0" w:space="0" w:color="auto" w:frame="1"/>
        </w:rPr>
        <w:t>1</w:t>
      </w:r>
      <w:r w:rsidR="001A4EA2">
        <w:rPr>
          <w:rFonts w:ascii="Times New Roman" w:hAnsi="Times New Roman"/>
          <w:bCs/>
          <w:sz w:val="24"/>
          <w:szCs w:val="24"/>
          <w:u w:val="single"/>
          <w:bdr w:val="none" w:sz="0" w:space="0" w:color="auto" w:frame="1"/>
        </w:rPr>
        <w:t>1</w:t>
      </w:r>
    </w:p>
    <w:p w:rsidR="00825FE4" w:rsidRDefault="00825FE4" w:rsidP="002B78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</w:p>
    <w:p w:rsidR="00A74749" w:rsidRDefault="002B78A1" w:rsidP="002B78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Места проведения учебно-тренировочных занятий</w:t>
      </w:r>
    </w:p>
    <w:p w:rsidR="002B78A1" w:rsidRDefault="002B78A1" w:rsidP="002B78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4668"/>
      </w:tblGrid>
      <w:tr w:rsidR="00A74749" w:rsidRPr="00BB776E" w:rsidTr="00BB776E">
        <w:tc>
          <w:tcPr>
            <w:tcW w:w="4785" w:type="dxa"/>
            <w:shd w:val="clear" w:color="auto" w:fill="auto"/>
          </w:tcPr>
          <w:p w:rsidR="00A74749" w:rsidRPr="00BB776E" w:rsidRDefault="00A74749" w:rsidP="00BB77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BB776E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место проведения тренировочных занятий</w:t>
            </w:r>
          </w:p>
        </w:tc>
        <w:tc>
          <w:tcPr>
            <w:tcW w:w="4786" w:type="dxa"/>
            <w:shd w:val="clear" w:color="auto" w:fill="auto"/>
          </w:tcPr>
          <w:p w:rsidR="00A74749" w:rsidRPr="00BB776E" w:rsidRDefault="00A74749" w:rsidP="00BB77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BB776E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условия пользования спортивным залом</w:t>
            </w:r>
          </w:p>
        </w:tc>
      </w:tr>
      <w:tr w:rsidR="00A74749" w:rsidRPr="00BB776E" w:rsidTr="00BB776E">
        <w:tc>
          <w:tcPr>
            <w:tcW w:w="4785" w:type="dxa"/>
            <w:shd w:val="clear" w:color="auto" w:fill="auto"/>
          </w:tcPr>
          <w:p w:rsidR="00A74749" w:rsidRPr="00BB776E" w:rsidRDefault="00A74749" w:rsidP="00BB77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776E">
              <w:rPr>
                <w:rFonts w:ascii="Times New Roman" w:hAnsi="Times New Roman"/>
                <w:sz w:val="24"/>
                <w:szCs w:val="24"/>
              </w:rPr>
              <w:t>Спортивный комплекс «Обь»</w:t>
            </w:r>
          </w:p>
          <w:p w:rsidR="00A74749" w:rsidRPr="00BB776E" w:rsidRDefault="00A74749" w:rsidP="00BB77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BB776E">
              <w:rPr>
                <w:rFonts w:ascii="Times New Roman" w:hAnsi="Times New Roman"/>
                <w:sz w:val="24"/>
                <w:szCs w:val="24"/>
              </w:rPr>
              <w:t xml:space="preserve">г. Барнаул, ул. </w:t>
            </w:r>
            <w:proofErr w:type="spellStart"/>
            <w:r w:rsidRPr="00BB776E">
              <w:rPr>
                <w:rFonts w:ascii="Times New Roman" w:hAnsi="Times New Roman"/>
                <w:sz w:val="24"/>
                <w:szCs w:val="24"/>
              </w:rPr>
              <w:t>Папанинцев</w:t>
            </w:r>
            <w:proofErr w:type="spellEnd"/>
            <w:r w:rsidRPr="00BB776E">
              <w:rPr>
                <w:rFonts w:ascii="Times New Roman" w:hAnsi="Times New Roman"/>
                <w:sz w:val="24"/>
                <w:szCs w:val="24"/>
              </w:rPr>
              <w:t>, 96б</w:t>
            </w:r>
          </w:p>
        </w:tc>
        <w:tc>
          <w:tcPr>
            <w:tcW w:w="4786" w:type="dxa"/>
            <w:shd w:val="clear" w:color="auto" w:fill="auto"/>
          </w:tcPr>
          <w:p w:rsidR="00A74749" w:rsidRPr="00BB776E" w:rsidRDefault="00A74749" w:rsidP="00BB77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BB776E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 аренда</w:t>
            </w:r>
          </w:p>
        </w:tc>
      </w:tr>
      <w:tr w:rsidR="00A74749" w:rsidRPr="00BB776E" w:rsidTr="00BB776E">
        <w:tc>
          <w:tcPr>
            <w:tcW w:w="4785" w:type="dxa"/>
            <w:shd w:val="clear" w:color="auto" w:fill="auto"/>
          </w:tcPr>
          <w:p w:rsidR="00A74749" w:rsidRPr="00BB776E" w:rsidRDefault="00A74749" w:rsidP="00BB77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776E">
              <w:rPr>
                <w:rFonts w:ascii="Times New Roman" w:hAnsi="Times New Roman"/>
                <w:sz w:val="24"/>
                <w:szCs w:val="24"/>
              </w:rPr>
              <w:t xml:space="preserve">Зал спортивной аэробики </w:t>
            </w:r>
          </w:p>
          <w:p w:rsidR="00A74749" w:rsidRPr="00BB776E" w:rsidRDefault="00A74749" w:rsidP="00BB77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BB776E">
              <w:rPr>
                <w:rFonts w:ascii="Times New Roman" w:hAnsi="Times New Roman"/>
                <w:sz w:val="24"/>
                <w:szCs w:val="24"/>
              </w:rPr>
              <w:t>г. Барнаул, ул. Пролетарская, 65</w:t>
            </w:r>
          </w:p>
        </w:tc>
        <w:tc>
          <w:tcPr>
            <w:tcW w:w="4786" w:type="dxa"/>
            <w:shd w:val="clear" w:color="auto" w:fill="auto"/>
          </w:tcPr>
          <w:p w:rsidR="00A74749" w:rsidRPr="00BB776E" w:rsidRDefault="00A74749" w:rsidP="00BB77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BB776E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  безвозмездное пользование</w:t>
            </w:r>
          </w:p>
        </w:tc>
      </w:tr>
      <w:tr w:rsidR="00A74749" w:rsidRPr="00BB776E" w:rsidTr="00BB776E">
        <w:tc>
          <w:tcPr>
            <w:tcW w:w="4785" w:type="dxa"/>
            <w:shd w:val="clear" w:color="auto" w:fill="auto"/>
          </w:tcPr>
          <w:p w:rsidR="00A74749" w:rsidRPr="00BB776E" w:rsidRDefault="00A74749" w:rsidP="00BB77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776E">
              <w:rPr>
                <w:rFonts w:ascii="Times New Roman" w:hAnsi="Times New Roman"/>
                <w:sz w:val="24"/>
                <w:szCs w:val="24"/>
              </w:rPr>
              <w:t>спортивный зал МБОУ «Лицей №4»</w:t>
            </w:r>
          </w:p>
          <w:p w:rsidR="00A74749" w:rsidRPr="00BB776E" w:rsidRDefault="00A74749" w:rsidP="00BB77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BB776E">
              <w:rPr>
                <w:rFonts w:ascii="Times New Roman" w:hAnsi="Times New Roman"/>
                <w:sz w:val="24"/>
                <w:szCs w:val="24"/>
              </w:rPr>
              <w:t>г. Камень-на-Оби, ул. К. Маркса, 106</w:t>
            </w:r>
          </w:p>
        </w:tc>
        <w:tc>
          <w:tcPr>
            <w:tcW w:w="4786" w:type="dxa"/>
            <w:shd w:val="clear" w:color="auto" w:fill="auto"/>
          </w:tcPr>
          <w:p w:rsidR="00A74749" w:rsidRPr="00BB776E" w:rsidRDefault="00A74749" w:rsidP="00BB77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BB776E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 безвозмездное пользование</w:t>
            </w:r>
          </w:p>
        </w:tc>
      </w:tr>
    </w:tbl>
    <w:p w:rsidR="00AF6A84" w:rsidRPr="002758E9" w:rsidRDefault="00A74749" w:rsidP="00A7474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C3AB3" w:rsidRPr="002B7684" w:rsidRDefault="00447CBD" w:rsidP="00554A7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Cs/>
          <w:color w:val="262626"/>
          <w:sz w:val="24"/>
          <w:szCs w:val="24"/>
          <w:u w:val="single"/>
        </w:rPr>
      </w:pPr>
      <w:r w:rsidRPr="002B7684">
        <w:rPr>
          <w:rFonts w:ascii="Times New Roman" w:hAnsi="Times New Roman"/>
          <w:bCs/>
          <w:color w:val="262626"/>
          <w:sz w:val="24"/>
          <w:szCs w:val="24"/>
          <w:u w:val="single"/>
        </w:rPr>
        <w:t>Т</w:t>
      </w:r>
      <w:r w:rsidR="00A74749" w:rsidRPr="002B7684">
        <w:rPr>
          <w:rFonts w:ascii="Times New Roman" w:hAnsi="Times New Roman"/>
          <w:bCs/>
          <w:color w:val="262626"/>
          <w:sz w:val="24"/>
          <w:szCs w:val="24"/>
          <w:u w:val="single"/>
        </w:rPr>
        <w:t xml:space="preserve">аблица </w:t>
      </w:r>
      <w:r w:rsidRPr="002B7684">
        <w:rPr>
          <w:rFonts w:ascii="Times New Roman" w:hAnsi="Times New Roman"/>
          <w:bCs/>
          <w:color w:val="262626"/>
          <w:sz w:val="24"/>
          <w:szCs w:val="24"/>
          <w:u w:val="single"/>
        </w:rPr>
        <w:t>1</w:t>
      </w:r>
      <w:r w:rsidR="001A4EA2">
        <w:rPr>
          <w:rFonts w:ascii="Times New Roman" w:hAnsi="Times New Roman"/>
          <w:bCs/>
          <w:color w:val="262626"/>
          <w:sz w:val="24"/>
          <w:szCs w:val="24"/>
          <w:u w:val="single"/>
        </w:rPr>
        <w:t>2</w:t>
      </w:r>
    </w:p>
    <w:p w:rsidR="00825FE4" w:rsidRDefault="00825FE4" w:rsidP="00A7474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262626"/>
          <w:sz w:val="24"/>
          <w:szCs w:val="24"/>
        </w:rPr>
      </w:pPr>
    </w:p>
    <w:p w:rsidR="00A74749" w:rsidRPr="00A74749" w:rsidRDefault="00A74749" w:rsidP="00A7474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262626"/>
          <w:sz w:val="24"/>
          <w:szCs w:val="24"/>
        </w:rPr>
      </w:pPr>
      <w:r w:rsidRPr="00A74749">
        <w:rPr>
          <w:rFonts w:ascii="Times New Roman" w:hAnsi="Times New Roman"/>
          <w:b/>
          <w:color w:val="262626"/>
          <w:sz w:val="24"/>
          <w:szCs w:val="24"/>
        </w:rPr>
        <w:t>Инвентарь и экипировка на балансе учреждения</w:t>
      </w:r>
    </w:p>
    <w:p w:rsidR="00A74749" w:rsidRPr="00AF6A84" w:rsidRDefault="00A74749" w:rsidP="00A7474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Cs/>
          <w:color w:val="262626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7276"/>
        <w:gridCol w:w="2188"/>
      </w:tblGrid>
      <w:tr w:rsidR="003B72ED" w:rsidRPr="002B7684" w:rsidTr="00447CBD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ED" w:rsidRPr="000F2253" w:rsidRDefault="003B72ED" w:rsidP="000C7F1E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0F2253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ED" w:rsidRPr="000F2253" w:rsidRDefault="003B72ED" w:rsidP="000C7F1E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0F2253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Количество</w:t>
            </w:r>
          </w:p>
        </w:tc>
      </w:tr>
      <w:tr w:rsidR="003B72ED" w:rsidRPr="002B7684" w:rsidTr="00447CBD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ED" w:rsidRPr="000F2253" w:rsidRDefault="003B72ED" w:rsidP="000C7F1E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0F2253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Трибуна телескопическая пятирядная на 104 посадочных места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ED" w:rsidRPr="000F2253" w:rsidRDefault="003B72ED" w:rsidP="000C7F1E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0F2253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1</w:t>
            </w:r>
          </w:p>
        </w:tc>
      </w:tr>
      <w:tr w:rsidR="003B72ED" w:rsidRPr="004907F4" w:rsidTr="00447CBD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ED" w:rsidRPr="004907F4" w:rsidRDefault="003B72ED" w:rsidP="000C7F1E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907F4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Ковер для художественной гимнастики </w:t>
            </w:r>
            <w:proofErr w:type="spellStart"/>
            <w:r w:rsidRPr="004907F4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Beijing</w:t>
            </w:r>
            <w:proofErr w:type="spellEnd"/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ED" w:rsidRPr="004907F4" w:rsidRDefault="003B72ED" w:rsidP="000C7F1E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907F4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1</w:t>
            </w:r>
          </w:p>
        </w:tc>
      </w:tr>
      <w:tr w:rsidR="003B72ED" w:rsidRPr="004907F4" w:rsidTr="00447CBD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ED" w:rsidRPr="00A368D2" w:rsidRDefault="003B72ED" w:rsidP="000C7F1E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A368D2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Помост для спортивной аэробики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ED" w:rsidRPr="00A368D2" w:rsidRDefault="003B72ED" w:rsidP="000C7F1E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A368D2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1</w:t>
            </w:r>
          </w:p>
        </w:tc>
      </w:tr>
      <w:tr w:rsidR="003B72ED" w:rsidRPr="004907F4" w:rsidTr="00447CBD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ED" w:rsidRPr="004907F4" w:rsidRDefault="003B72ED" w:rsidP="000C7F1E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907F4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Соревновательный помост для художественной гимнастики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ED" w:rsidRPr="004907F4" w:rsidRDefault="003B72ED" w:rsidP="000C7F1E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907F4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1</w:t>
            </w:r>
          </w:p>
        </w:tc>
      </w:tr>
      <w:tr w:rsidR="003B72ED" w:rsidRPr="004907F4" w:rsidTr="00447CBD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ED" w:rsidRPr="004907F4" w:rsidRDefault="003B72ED" w:rsidP="000C7F1E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907F4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 xml:space="preserve">Соревновательный помост для художественной гимнастики </w:t>
            </w:r>
            <w:r w:rsidRPr="004907F4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val="en-US" w:eastAsia="en-US"/>
              </w:rPr>
              <w:t>S</w:t>
            </w:r>
            <w:proofErr w:type="spellStart"/>
            <w:r w:rsidRPr="004907F4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pieth</w:t>
            </w:r>
            <w:proofErr w:type="spellEnd"/>
            <w:r w:rsidRPr="004907F4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2ED" w:rsidRPr="004907F4" w:rsidRDefault="003B72ED" w:rsidP="000C7F1E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val="en-US" w:eastAsia="en-US"/>
              </w:rPr>
            </w:pPr>
            <w:r w:rsidRPr="004907F4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val="en-US" w:eastAsia="en-US"/>
              </w:rPr>
              <w:t>1</w:t>
            </w:r>
          </w:p>
        </w:tc>
      </w:tr>
      <w:tr w:rsidR="003B72ED" w:rsidRPr="004907F4" w:rsidTr="00447CBD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ED" w:rsidRPr="00A368D2" w:rsidRDefault="003B72ED" w:rsidP="000C7F1E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A368D2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Батут спортивный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2ED" w:rsidRPr="00A368D2" w:rsidRDefault="003B72ED" w:rsidP="000C7F1E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A368D2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1</w:t>
            </w:r>
          </w:p>
        </w:tc>
      </w:tr>
      <w:tr w:rsidR="003B72ED" w:rsidRPr="004907F4" w:rsidTr="00447CBD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ED" w:rsidRPr="00A368D2" w:rsidRDefault="003B72ED" w:rsidP="000C7F1E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A368D2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Станок гимнастический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2ED" w:rsidRPr="00A368D2" w:rsidRDefault="003B72ED" w:rsidP="000C7F1E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A368D2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2</w:t>
            </w:r>
          </w:p>
        </w:tc>
      </w:tr>
      <w:tr w:rsidR="003B72ED" w:rsidRPr="004907F4" w:rsidTr="00447CBD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ED" w:rsidRPr="000F736F" w:rsidRDefault="003B72ED" w:rsidP="000C7F1E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0F736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Скамья гимнастическая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2ED" w:rsidRPr="000F736F" w:rsidRDefault="003B72ED" w:rsidP="000C7F1E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0F736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6</w:t>
            </w:r>
          </w:p>
        </w:tc>
      </w:tr>
      <w:tr w:rsidR="003B72ED" w:rsidRPr="004907F4" w:rsidTr="00447CBD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ED" w:rsidRPr="00A368D2" w:rsidRDefault="003B72ED" w:rsidP="000C7F1E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A368D2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Стенка гимнастическая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2ED" w:rsidRPr="00A368D2" w:rsidRDefault="003B72ED" w:rsidP="000C7F1E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A368D2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3</w:t>
            </w:r>
          </w:p>
        </w:tc>
      </w:tr>
      <w:tr w:rsidR="003B72ED" w:rsidRPr="004907F4" w:rsidTr="00447CBD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ED" w:rsidRPr="000F736F" w:rsidRDefault="003B72ED" w:rsidP="000C7F1E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0F736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Стенка гимнастическая (шведская)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2ED" w:rsidRPr="000F736F" w:rsidRDefault="003B72ED" w:rsidP="000C7F1E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0F736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1</w:t>
            </w:r>
          </w:p>
        </w:tc>
      </w:tr>
      <w:tr w:rsidR="003B72ED" w:rsidRPr="004907F4" w:rsidTr="00447CBD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ED" w:rsidRPr="00BC2100" w:rsidRDefault="002B7684" w:rsidP="000C7F1E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C2100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С</w:t>
            </w:r>
            <w:r w:rsidR="003B72ED" w:rsidRPr="00BC2100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камья гимнастическая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2ED" w:rsidRPr="00BC2100" w:rsidRDefault="00A83023" w:rsidP="000C7F1E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C2100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8</w:t>
            </w:r>
          </w:p>
        </w:tc>
      </w:tr>
      <w:tr w:rsidR="003B72ED" w:rsidRPr="004907F4" w:rsidTr="00447CBD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ED" w:rsidRPr="00A368D2" w:rsidRDefault="003B72ED" w:rsidP="000C7F1E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A368D2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Стенка гимнастическая</w:t>
            </w:r>
            <w:r w:rsidR="004907F4" w:rsidRPr="00A368D2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большая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2ED" w:rsidRPr="00A368D2" w:rsidRDefault="004907F4" w:rsidP="000C7F1E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A368D2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6</w:t>
            </w:r>
          </w:p>
        </w:tc>
      </w:tr>
      <w:tr w:rsidR="003B72ED" w:rsidRPr="004907F4" w:rsidTr="004B5FFB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ED" w:rsidRPr="000F736F" w:rsidRDefault="003B72ED" w:rsidP="000C7F1E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0F736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Мостик гимнастический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2ED" w:rsidRPr="000F736F" w:rsidRDefault="003B72ED" w:rsidP="000C7F1E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0F736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1</w:t>
            </w:r>
          </w:p>
        </w:tc>
      </w:tr>
      <w:tr w:rsidR="003B72ED" w:rsidRPr="004907F4" w:rsidTr="004B5FFB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ED" w:rsidRPr="00BC2100" w:rsidRDefault="003B72ED" w:rsidP="000C7F1E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C2100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Грибок гимнастический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2ED" w:rsidRPr="00BC2100" w:rsidRDefault="003B72ED" w:rsidP="000C7F1E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C2100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3</w:t>
            </w:r>
          </w:p>
        </w:tc>
      </w:tr>
      <w:tr w:rsidR="003B72ED" w:rsidRPr="004907F4" w:rsidTr="004B5FFB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ED" w:rsidRPr="007C319B" w:rsidRDefault="003B72ED" w:rsidP="000C7F1E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7C319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Мат гимнастический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2ED" w:rsidRPr="004907F4" w:rsidRDefault="007C319B" w:rsidP="000C7F1E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highlight w:val="yellow"/>
                <w:lang w:eastAsia="en-US"/>
              </w:rPr>
            </w:pPr>
            <w:r w:rsidRPr="0043214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6</w:t>
            </w:r>
          </w:p>
        </w:tc>
      </w:tr>
      <w:tr w:rsidR="003B72ED" w:rsidRPr="004907F4" w:rsidTr="00A368D2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ED" w:rsidRPr="000F736F" w:rsidRDefault="003B72ED" w:rsidP="000C7F1E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0F736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Ролл - мат 1,5 м*2 м, толщина 2 см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2ED" w:rsidRPr="000F736F" w:rsidRDefault="003B72ED" w:rsidP="000C7F1E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0F736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4</w:t>
            </w:r>
          </w:p>
        </w:tc>
      </w:tr>
      <w:tr w:rsidR="003B72ED" w:rsidRPr="004907F4" w:rsidTr="00447CBD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ED" w:rsidRPr="007C319B" w:rsidRDefault="003B72ED" w:rsidP="000C7F1E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proofErr w:type="spellStart"/>
            <w:r w:rsidRPr="007C319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Будомат</w:t>
            </w:r>
            <w:proofErr w:type="spellEnd"/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2ED" w:rsidRPr="007C319B" w:rsidRDefault="003B72ED" w:rsidP="000C7F1E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7C319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49</w:t>
            </w:r>
          </w:p>
        </w:tc>
      </w:tr>
      <w:tr w:rsidR="003B72ED" w:rsidRPr="004907F4" w:rsidTr="002B78A1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ED" w:rsidRPr="000F736F" w:rsidRDefault="003B72ED" w:rsidP="000C7F1E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0F736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Пьедестал для награждения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2ED" w:rsidRPr="000F736F" w:rsidRDefault="003B72ED" w:rsidP="000C7F1E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0F736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1</w:t>
            </w:r>
          </w:p>
        </w:tc>
      </w:tr>
      <w:tr w:rsidR="003B72ED" w:rsidRPr="004907F4" w:rsidTr="002B78A1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ED" w:rsidRPr="004907F4" w:rsidRDefault="003B72ED" w:rsidP="000C7F1E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907F4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Акустическая система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ED" w:rsidRPr="004907F4" w:rsidRDefault="003B72ED" w:rsidP="000C7F1E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907F4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1</w:t>
            </w:r>
          </w:p>
        </w:tc>
      </w:tr>
      <w:tr w:rsidR="003B72ED" w:rsidRPr="004907F4" w:rsidTr="002B78A1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ED" w:rsidRPr="004907F4" w:rsidRDefault="003B72ED" w:rsidP="000C7F1E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907F4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Видеокамера цифровая </w:t>
            </w:r>
            <w:proofErr w:type="spellStart"/>
            <w:r w:rsidRPr="004907F4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Panasonic</w:t>
            </w:r>
            <w:proofErr w:type="spellEnd"/>
            <w:r w:rsidRPr="004907F4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V10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ED" w:rsidRPr="004907F4" w:rsidRDefault="003B72ED" w:rsidP="000C7F1E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907F4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1</w:t>
            </w:r>
          </w:p>
        </w:tc>
      </w:tr>
      <w:tr w:rsidR="003B72ED" w:rsidRPr="004907F4" w:rsidTr="00447CBD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ED" w:rsidRPr="000F736F" w:rsidRDefault="003B72ED" w:rsidP="000C7F1E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0F736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Проектор </w:t>
            </w:r>
            <w:proofErr w:type="spellStart"/>
            <w:r w:rsidRPr="000F736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Epson</w:t>
            </w:r>
            <w:proofErr w:type="spellEnd"/>
            <w:r w:rsidRPr="000F736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EB - {400 белый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ED" w:rsidRPr="000F736F" w:rsidRDefault="003B72ED" w:rsidP="000C7F1E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0F736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1</w:t>
            </w:r>
          </w:p>
        </w:tc>
      </w:tr>
      <w:tr w:rsidR="003B72ED" w:rsidRPr="004907F4" w:rsidTr="00EA0036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ED" w:rsidRPr="000F736F" w:rsidRDefault="003B72ED" w:rsidP="000C7F1E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0F736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Беспроводная аудиосистема PANASONIC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ED" w:rsidRPr="000F736F" w:rsidRDefault="003B72ED" w:rsidP="000C7F1E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0F736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1</w:t>
            </w:r>
          </w:p>
        </w:tc>
      </w:tr>
      <w:tr w:rsidR="003B72ED" w:rsidRPr="004907F4" w:rsidTr="00EA0036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ED" w:rsidRPr="004907F4" w:rsidRDefault="003B72ED" w:rsidP="000C7F1E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907F4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Видеокамера </w:t>
            </w:r>
            <w:proofErr w:type="spellStart"/>
            <w:r w:rsidRPr="004907F4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Panasonic</w:t>
            </w:r>
            <w:proofErr w:type="spellEnd"/>
            <w:r w:rsidRPr="004907F4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V760 с картой памяти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2ED" w:rsidRPr="004907F4" w:rsidRDefault="003B72ED" w:rsidP="000C7F1E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907F4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1</w:t>
            </w:r>
          </w:p>
        </w:tc>
      </w:tr>
      <w:tr w:rsidR="003B72ED" w:rsidRPr="004907F4" w:rsidTr="00447CBD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ED" w:rsidRPr="004907F4" w:rsidRDefault="003B72ED" w:rsidP="000C7F1E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907F4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Магнитола AM </w:t>
            </w:r>
            <w:proofErr w:type="spellStart"/>
            <w:r w:rsidRPr="004907F4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Philips</w:t>
            </w:r>
            <w:proofErr w:type="spellEnd"/>
            <w:r w:rsidRPr="004907F4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AZ783/12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2ED" w:rsidRPr="004907F4" w:rsidRDefault="003B72ED" w:rsidP="000C7F1E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907F4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1</w:t>
            </w:r>
          </w:p>
        </w:tc>
      </w:tr>
      <w:tr w:rsidR="003B72ED" w:rsidRPr="004907F4" w:rsidTr="00447CBD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ED" w:rsidRPr="004907F4" w:rsidRDefault="003B72ED" w:rsidP="000C7F1E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val="en-US" w:eastAsia="en-US"/>
              </w:rPr>
            </w:pPr>
            <w:r w:rsidRPr="004907F4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Магнитола </w:t>
            </w:r>
            <w:r w:rsidR="000F2253" w:rsidRPr="004907F4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val="en-US" w:eastAsia="en-US"/>
              </w:rPr>
              <w:t>LG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2ED" w:rsidRPr="004907F4" w:rsidRDefault="000F2253" w:rsidP="000C7F1E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val="en-US" w:eastAsia="en-US"/>
              </w:rPr>
            </w:pPr>
            <w:r w:rsidRPr="004907F4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val="en-US" w:eastAsia="en-US"/>
              </w:rPr>
              <w:t>7</w:t>
            </w:r>
          </w:p>
        </w:tc>
      </w:tr>
      <w:tr w:rsidR="003B72ED" w:rsidRPr="004907F4" w:rsidTr="00447CBD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ED" w:rsidRPr="004907F4" w:rsidRDefault="003B72ED" w:rsidP="000C7F1E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907F4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 xml:space="preserve">Телевизор </w:t>
            </w:r>
            <w:proofErr w:type="spellStart"/>
            <w:r w:rsidRPr="004907F4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Panasonic</w:t>
            </w:r>
            <w:proofErr w:type="spellEnd"/>
            <w:r w:rsidRPr="004907F4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TX-PR50c3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ED" w:rsidRPr="004907F4" w:rsidRDefault="003B72ED" w:rsidP="000C7F1E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907F4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1</w:t>
            </w:r>
          </w:p>
        </w:tc>
      </w:tr>
      <w:tr w:rsidR="003B72ED" w:rsidRPr="004907F4" w:rsidTr="00447CBD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ED" w:rsidRPr="004907F4" w:rsidRDefault="003B72ED" w:rsidP="000C7F1E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907F4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DVD-плеер ВВК521S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ED" w:rsidRPr="004907F4" w:rsidRDefault="003B72ED" w:rsidP="000C7F1E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907F4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1</w:t>
            </w:r>
          </w:p>
        </w:tc>
      </w:tr>
      <w:tr w:rsidR="003B72ED" w:rsidRPr="004907F4" w:rsidTr="00EA0036">
        <w:trPr>
          <w:trHeight w:val="131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ED" w:rsidRPr="004907F4" w:rsidRDefault="003B72ED" w:rsidP="000C7F1E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907F4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Вокальная радиосистема с ручным передатчиком и капсюлем D88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ED" w:rsidRPr="004907F4" w:rsidRDefault="004907F4" w:rsidP="000C7F1E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1</w:t>
            </w:r>
          </w:p>
        </w:tc>
      </w:tr>
      <w:tr w:rsidR="003B72ED" w:rsidRPr="004907F4" w:rsidTr="00EA0036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ED" w:rsidRPr="004907F4" w:rsidRDefault="003B72ED" w:rsidP="000C7F1E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907F4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Активная акустическая широкополосная система VOLTA P-15 A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2ED" w:rsidRPr="004907F4" w:rsidRDefault="003B72ED" w:rsidP="000C7F1E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907F4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1</w:t>
            </w:r>
          </w:p>
        </w:tc>
      </w:tr>
      <w:tr w:rsidR="0043214B" w:rsidRPr="004907F4" w:rsidTr="00554A77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4B" w:rsidRPr="007C319B" w:rsidRDefault="0043214B" w:rsidP="0043214B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7C319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Магнитола AM </w:t>
            </w:r>
            <w:proofErr w:type="spellStart"/>
            <w:r w:rsidRPr="007C319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Sony</w:t>
            </w:r>
            <w:proofErr w:type="spellEnd"/>
            <w:r w:rsidRPr="007C319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ZS- RS70 ВТ//С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4B" w:rsidRPr="007C319B" w:rsidRDefault="0043214B" w:rsidP="0043214B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7C319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1</w:t>
            </w:r>
          </w:p>
        </w:tc>
      </w:tr>
      <w:tr w:rsidR="0043214B" w:rsidRPr="004907F4" w:rsidTr="00554A77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4B" w:rsidRPr="00A368D2" w:rsidRDefault="0043214B" w:rsidP="0043214B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A368D2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Медиаплеер </w:t>
            </w:r>
            <w:proofErr w:type="spellStart"/>
            <w:r w:rsidRPr="00A368D2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Xiaomi</w:t>
            </w:r>
            <w:proofErr w:type="spellEnd"/>
            <w:r w:rsidRPr="00A368D2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368D2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Mi</w:t>
            </w:r>
            <w:proofErr w:type="spellEnd"/>
            <w:r w:rsidRPr="00A368D2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4B" w:rsidRPr="00A368D2" w:rsidRDefault="0043214B" w:rsidP="0043214B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A368D2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1</w:t>
            </w:r>
          </w:p>
        </w:tc>
      </w:tr>
      <w:tr w:rsidR="0043214B" w:rsidRPr="004907F4" w:rsidTr="00554A77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14B" w:rsidRPr="007C319B" w:rsidRDefault="0043214B" w:rsidP="0043214B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7C319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Портативная колонка JBL Charge4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14B" w:rsidRPr="007C319B" w:rsidRDefault="0043214B" w:rsidP="0043214B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7C319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1</w:t>
            </w:r>
          </w:p>
        </w:tc>
      </w:tr>
      <w:tr w:rsidR="0063751D" w:rsidRPr="004907F4" w:rsidTr="000C7F1E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1D" w:rsidRPr="007C319B" w:rsidRDefault="0063751D" w:rsidP="000C7F1E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7C319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Турник для гимнастической стенки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51D" w:rsidRPr="007C319B" w:rsidRDefault="007C319B" w:rsidP="000C7F1E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3</w:t>
            </w:r>
          </w:p>
        </w:tc>
      </w:tr>
      <w:tr w:rsidR="0063751D" w:rsidRPr="004907F4" w:rsidTr="007C319B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1D" w:rsidRPr="007C319B" w:rsidRDefault="0063751D" w:rsidP="000C7F1E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7C319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Щит-упор на гимнастическую стенку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51D" w:rsidRPr="007C319B" w:rsidRDefault="0063751D" w:rsidP="000C7F1E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7C319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3</w:t>
            </w:r>
          </w:p>
        </w:tc>
      </w:tr>
      <w:tr w:rsidR="0063751D" w:rsidRPr="004907F4" w:rsidTr="007C319B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1D" w:rsidRPr="007C319B" w:rsidRDefault="0063751D" w:rsidP="000C7F1E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7C319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Степ- платформа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51D" w:rsidRPr="007C319B" w:rsidRDefault="0063751D" w:rsidP="000C7F1E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7C319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10</w:t>
            </w:r>
          </w:p>
        </w:tc>
      </w:tr>
      <w:tr w:rsidR="0063751D" w:rsidRPr="004907F4" w:rsidTr="007C319B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1D" w:rsidRPr="00A83023" w:rsidRDefault="0063751D" w:rsidP="000C7F1E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A83023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Степ-доска модель А-24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51D" w:rsidRPr="00A83023" w:rsidRDefault="0063751D" w:rsidP="000C7F1E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A83023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10</w:t>
            </w:r>
          </w:p>
        </w:tc>
      </w:tr>
      <w:tr w:rsidR="0063751D" w:rsidRPr="004907F4" w:rsidTr="000C7F1E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1D" w:rsidRPr="00A368D2" w:rsidRDefault="0063751D" w:rsidP="000C7F1E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A368D2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Упоры для отжиманий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51D" w:rsidRPr="00A368D2" w:rsidRDefault="0063751D" w:rsidP="000C7F1E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A368D2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4</w:t>
            </w:r>
          </w:p>
        </w:tc>
      </w:tr>
      <w:tr w:rsidR="0063751D" w:rsidRPr="004907F4" w:rsidTr="000C7F1E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1D" w:rsidRPr="00A368D2" w:rsidRDefault="0063751D" w:rsidP="000C7F1E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A368D2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Блин обрезин.20кг.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51D" w:rsidRPr="00A368D2" w:rsidRDefault="004907F4" w:rsidP="000C7F1E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A368D2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2</w:t>
            </w:r>
          </w:p>
        </w:tc>
      </w:tr>
      <w:tr w:rsidR="0063751D" w:rsidRPr="004907F4" w:rsidTr="00825FE4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63751D" w:rsidRPr="000F736F" w:rsidRDefault="0063751D" w:rsidP="000C7F1E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0F736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Набор шестигранных гантелей 5 пар 2-10кг со стойкой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51D" w:rsidRPr="000F736F" w:rsidRDefault="003B72ED" w:rsidP="000C7F1E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0F736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1</w:t>
            </w:r>
          </w:p>
        </w:tc>
      </w:tr>
      <w:tr w:rsidR="0063751D" w:rsidRPr="004907F4" w:rsidTr="00825FE4">
        <w:trPr>
          <w:trHeight w:val="288"/>
        </w:trPr>
        <w:tc>
          <w:tcPr>
            <w:tcW w:w="7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3751D" w:rsidRPr="00A83023" w:rsidRDefault="0063751D" w:rsidP="000C7F1E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A83023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Штанга для аэробики</w:t>
            </w:r>
          </w:p>
        </w:tc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noWrap/>
            <w:vAlign w:val="center"/>
          </w:tcPr>
          <w:p w:rsidR="0063751D" w:rsidRPr="00A83023" w:rsidRDefault="00A83023" w:rsidP="000C7F1E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2</w:t>
            </w:r>
          </w:p>
        </w:tc>
      </w:tr>
      <w:tr w:rsidR="0063751D" w:rsidRPr="004907F4" w:rsidTr="00825FE4">
        <w:trPr>
          <w:trHeight w:val="288"/>
        </w:trPr>
        <w:tc>
          <w:tcPr>
            <w:tcW w:w="7276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1D" w:rsidRPr="00A368D2" w:rsidRDefault="0063751D" w:rsidP="000C7F1E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A368D2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Утяжелители 0,5 кг.</w:t>
            </w:r>
          </w:p>
        </w:tc>
        <w:tc>
          <w:tcPr>
            <w:tcW w:w="2188" w:type="dxa"/>
            <w:tcBorders>
              <w:top w:val="single" w:sz="4" w:space="0" w:color="00000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51D" w:rsidRPr="00A368D2" w:rsidRDefault="0063751D" w:rsidP="000C7F1E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A368D2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10</w:t>
            </w:r>
          </w:p>
        </w:tc>
      </w:tr>
      <w:tr w:rsidR="0063751D" w:rsidRPr="004907F4" w:rsidTr="00DC0D4E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1D" w:rsidRPr="007C319B" w:rsidRDefault="0063751D" w:rsidP="000C7F1E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proofErr w:type="spellStart"/>
            <w:r w:rsidRPr="007C319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Бодибар</w:t>
            </w:r>
            <w:proofErr w:type="spellEnd"/>
            <w:r w:rsidRPr="007C319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1 кг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51D" w:rsidRPr="007C319B" w:rsidRDefault="0063751D" w:rsidP="000C7F1E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7C319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20</w:t>
            </w:r>
          </w:p>
        </w:tc>
      </w:tr>
      <w:tr w:rsidR="0063751D" w:rsidRPr="004907F4" w:rsidTr="00DC0D4E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1D" w:rsidRPr="007C319B" w:rsidRDefault="0063751D" w:rsidP="000C7F1E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proofErr w:type="spellStart"/>
            <w:r w:rsidRPr="007C319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Бодибар</w:t>
            </w:r>
            <w:proofErr w:type="spellEnd"/>
            <w:r w:rsidRPr="007C319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2 кг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51D" w:rsidRPr="007C319B" w:rsidRDefault="0063751D" w:rsidP="000C7F1E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7C319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10</w:t>
            </w:r>
          </w:p>
        </w:tc>
      </w:tr>
      <w:tr w:rsidR="0063751D" w:rsidRPr="004907F4" w:rsidTr="000C7F1E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1D" w:rsidRPr="0043214B" w:rsidRDefault="003B72ED" w:rsidP="000C7F1E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3214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С</w:t>
            </w:r>
            <w:r w:rsidR="0063751D" w:rsidRPr="0043214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какалка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51D" w:rsidRPr="0043214B" w:rsidRDefault="00A368D2" w:rsidP="000C7F1E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3214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2</w:t>
            </w:r>
            <w:r w:rsidR="0063751D" w:rsidRPr="0043214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63751D" w:rsidRPr="004907F4" w:rsidTr="000C7F1E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1D" w:rsidRPr="00A368D2" w:rsidRDefault="0063751D" w:rsidP="000C7F1E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A368D2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Утяжелители 0,5 кг.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51D" w:rsidRPr="00A368D2" w:rsidRDefault="0063751D" w:rsidP="000C7F1E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A368D2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10</w:t>
            </w:r>
          </w:p>
        </w:tc>
      </w:tr>
      <w:tr w:rsidR="0063751D" w:rsidRPr="004907F4" w:rsidTr="000C7F1E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1D" w:rsidRPr="007861DC" w:rsidRDefault="0063751D" w:rsidP="000C7F1E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7861D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Упоры для отжиманий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51D" w:rsidRPr="007861DC" w:rsidRDefault="007861DC" w:rsidP="000C7F1E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4</w:t>
            </w:r>
          </w:p>
        </w:tc>
      </w:tr>
      <w:tr w:rsidR="0063751D" w:rsidRPr="004907F4" w:rsidTr="000C7F1E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1D" w:rsidRPr="00A368D2" w:rsidRDefault="0063751D" w:rsidP="000C7F1E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A368D2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Комплект съемных эспандеров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51D" w:rsidRPr="00A368D2" w:rsidRDefault="0063751D" w:rsidP="000C7F1E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A368D2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5</w:t>
            </w:r>
          </w:p>
        </w:tc>
      </w:tr>
      <w:tr w:rsidR="0063751D" w:rsidRPr="004907F4" w:rsidTr="000C7F1E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1D" w:rsidRPr="00A368D2" w:rsidRDefault="0063751D" w:rsidP="000C7F1E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A368D2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Костюм для спортивной аэробики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51D" w:rsidRPr="00A368D2" w:rsidRDefault="0063751D" w:rsidP="000C7F1E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A368D2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24</w:t>
            </w:r>
          </w:p>
        </w:tc>
      </w:tr>
      <w:tr w:rsidR="0063751D" w:rsidRPr="004907F4" w:rsidTr="000F736F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1D" w:rsidRPr="000F736F" w:rsidRDefault="000F736F" w:rsidP="000C7F1E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0F736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Куб-подставка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51D" w:rsidRPr="004907F4" w:rsidRDefault="000F736F" w:rsidP="000C7F1E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12</w:t>
            </w:r>
          </w:p>
        </w:tc>
      </w:tr>
      <w:tr w:rsidR="000F736F" w:rsidRPr="004907F4" w:rsidTr="003A53C8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F" w:rsidRPr="000F736F" w:rsidRDefault="000F736F" w:rsidP="000F736F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0F736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Булава гимнастическая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6F" w:rsidRPr="000F736F" w:rsidRDefault="000F736F" w:rsidP="000F736F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0F736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12</w:t>
            </w:r>
          </w:p>
        </w:tc>
      </w:tr>
      <w:tr w:rsidR="000F736F" w:rsidRPr="004907F4" w:rsidTr="003A53C8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F" w:rsidRPr="00A83023" w:rsidRDefault="000F736F" w:rsidP="000F736F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A83023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Мяч "</w:t>
            </w:r>
            <w:proofErr w:type="spellStart"/>
            <w:r w:rsidRPr="00A83023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Чакот</w:t>
            </w:r>
            <w:proofErr w:type="spellEnd"/>
            <w:r w:rsidRPr="00A83023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 xml:space="preserve">" 18,5, </w:t>
            </w:r>
            <w:proofErr w:type="spellStart"/>
            <w:r w:rsidRPr="00A83023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Carrot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F" w:rsidRPr="00A83023" w:rsidRDefault="000F736F" w:rsidP="000F736F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A83023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6</w:t>
            </w:r>
          </w:p>
        </w:tc>
      </w:tr>
      <w:tr w:rsidR="000F736F" w:rsidRPr="004907F4" w:rsidTr="003A53C8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F" w:rsidRPr="00A83023" w:rsidRDefault="000F736F" w:rsidP="000F736F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proofErr w:type="gramStart"/>
            <w:r w:rsidRPr="00A83023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Булавы  "</w:t>
            </w:r>
            <w:proofErr w:type="spellStart"/>
            <w:proofErr w:type="gramEnd"/>
            <w:r w:rsidRPr="00A83023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Чакот</w:t>
            </w:r>
            <w:proofErr w:type="spellEnd"/>
            <w:r w:rsidRPr="00A83023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 xml:space="preserve">" 45 см, 150 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F" w:rsidRPr="00A83023" w:rsidRDefault="000F736F" w:rsidP="000F736F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A83023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6</w:t>
            </w:r>
          </w:p>
        </w:tc>
      </w:tr>
      <w:tr w:rsidR="000F736F" w:rsidRPr="004907F4" w:rsidTr="000F736F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F" w:rsidRPr="00A83023" w:rsidRDefault="000F736F" w:rsidP="000F736F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Булавы гимнастические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6F" w:rsidRPr="00A83023" w:rsidRDefault="000F736F" w:rsidP="000F736F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6</w:t>
            </w:r>
          </w:p>
        </w:tc>
      </w:tr>
      <w:tr w:rsidR="000F736F" w:rsidRPr="004907F4" w:rsidTr="00EA0036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F" w:rsidRPr="00BC2100" w:rsidRDefault="000F736F" w:rsidP="000F736F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C2100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Булавы </w:t>
            </w:r>
            <w:proofErr w:type="spellStart"/>
            <w:r w:rsidRPr="00BC2100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Sasaki</w:t>
            </w:r>
            <w:proofErr w:type="spellEnd"/>
            <w:r w:rsidRPr="00BC2100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, 45,5 см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F" w:rsidRPr="00BC2100" w:rsidRDefault="000F736F" w:rsidP="000F736F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C2100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12</w:t>
            </w:r>
          </w:p>
        </w:tc>
      </w:tr>
      <w:tr w:rsidR="000F736F" w:rsidRPr="004907F4" w:rsidTr="00EA0036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F" w:rsidRPr="007861DC" w:rsidRDefault="000F736F" w:rsidP="000F736F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proofErr w:type="gramStart"/>
            <w:r w:rsidRPr="007861D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Лента  для</w:t>
            </w:r>
            <w:proofErr w:type="gramEnd"/>
            <w:r w:rsidRPr="007861D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художественной гимнастики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F" w:rsidRPr="007861DC" w:rsidRDefault="000F736F" w:rsidP="000F736F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7861D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36</w:t>
            </w:r>
          </w:p>
        </w:tc>
      </w:tr>
      <w:tr w:rsidR="000F736F" w:rsidRPr="004907F4" w:rsidTr="000C7F1E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F" w:rsidRPr="00A368D2" w:rsidRDefault="000F736F" w:rsidP="000F736F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A368D2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Лента 6м, SASAKI РР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F" w:rsidRPr="00A368D2" w:rsidRDefault="000F736F" w:rsidP="000F736F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A368D2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6</w:t>
            </w:r>
          </w:p>
        </w:tc>
      </w:tr>
      <w:tr w:rsidR="000F736F" w:rsidRPr="004907F4" w:rsidTr="000C7F1E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F" w:rsidRPr="007861DC" w:rsidRDefault="000F736F" w:rsidP="000F736F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7861D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Лента CHACOTT 65490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F" w:rsidRPr="007861DC" w:rsidRDefault="000F736F" w:rsidP="000F736F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7861D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12</w:t>
            </w:r>
          </w:p>
        </w:tc>
      </w:tr>
      <w:tr w:rsidR="000F736F" w:rsidRPr="004907F4" w:rsidTr="000C7F1E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F" w:rsidRPr="007861DC" w:rsidRDefault="000F736F" w:rsidP="000F736F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7861D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Лента SASAKI 6м,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F" w:rsidRPr="007861DC" w:rsidRDefault="007861DC" w:rsidP="000F736F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12</w:t>
            </w:r>
          </w:p>
        </w:tc>
      </w:tr>
      <w:tr w:rsidR="000F736F" w:rsidRPr="004907F4" w:rsidTr="000C7F1E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F" w:rsidRPr="007C319B" w:rsidRDefault="000F736F" w:rsidP="000F736F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7C319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Лента SASAKI M71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F" w:rsidRPr="007C319B" w:rsidRDefault="007C319B" w:rsidP="000F736F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6</w:t>
            </w:r>
          </w:p>
        </w:tc>
      </w:tr>
      <w:tr w:rsidR="000F736F" w:rsidRPr="004907F4" w:rsidTr="00EA0036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F" w:rsidRPr="00A368D2" w:rsidRDefault="000F736F" w:rsidP="000F736F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A368D2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Ленточка однотонная 5 м, 063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F" w:rsidRPr="00A368D2" w:rsidRDefault="000F736F" w:rsidP="000F736F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A368D2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6</w:t>
            </w:r>
          </w:p>
        </w:tc>
      </w:tr>
      <w:tr w:rsidR="000F736F" w:rsidRPr="004907F4" w:rsidTr="00EA0036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F" w:rsidRPr="004907F4" w:rsidRDefault="000F736F" w:rsidP="000F736F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907F4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Мяч 18,5 см, </w:t>
            </w:r>
            <w:proofErr w:type="spellStart"/>
            <w:r w:rsidRPr="004907F4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chakott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F" w:rsidRPr="004907F4" w:rsidRDefault="000F736F" w:rsidP="000F736F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907F4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12</w:t>
            </w:r>
          </w:p>
        </w:tc>
      </w:tr>
      <w:tr w:rsidR="000F736F" w:rsidRPr="004907F4" w:rsidTr="00B14C3D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F" w:rsidRPr="007861DC" w:rsidRDefault="000F736F" w:rsidP="000F736F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7861D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Мяч 18,5 см. с блестками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F" w:rsidRPr="007861DC" w:rsidRDefault="000F736F" w:rsidP="000F736F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7861D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12</w:t>
            </w:r>
          </w:p>
        </w:tc>
      </w:tr>
      <w:tr w:rsidR="000F736F" w:rsidRPr="004907F4" w:rsidTr="00B14C3D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F" w:rsidRPr="007C319B" w:rsidRDefault="000F736F" w:rsidP="000F736F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7C319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Обруч </w:t>
            </w:r>
            <w:proofErr w:type="spellStart"/>
            <w:r w:rsidRPr="007C319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Pastorelli</w:t>
            </w:r>
            <w:proofErr w:type="spellEnd"/>
            <w:r w:rsidRPr="007C319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90см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F" w:rsidRPr="007C319B" w:rsidRDefault="007C319B" w:rsidP="000F736F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7C319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26</w:t>
            </w:r>
          </w:p>
        </w:tc>
      </w:tr>
      <w:tr w:rsidR="000F736F" w:rsidRPr="004907F4" w:rsidTr="000C7F1E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F" w:rsidRPr="007861DC" w:rsidRDefault="000F736F" w:rsidP="000F736F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7861D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Обруч SASAKI  89 см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F" w:rsidRPr="007861DC" w:rsidRDefault="000F736F" w:rsidP="000F736F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7861D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12</w:t>
            </w:r>
          </w:p>
        </w:tc>
      </w:tr>
      <w:tr w:rsidR="000F736F" w:rsidRPr="004907F4" w:rsidTr="000C7F1E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F" w:rsidRPr="007861DC" w:rsidRDefault="000F736F" w:rsidP="000F736F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7861D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Обруч гимнастический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F" w:rsidRPr="007861DC" w:rsidRDefault="000F736F" w:rsidP="000F736F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7861D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42</w:t>
            </w:r>
          </w:p>
        </w:tc>
      </w:tr>
      <w:tr w:rsidR="000F736F" w:rsidRPr="004907F4" w:rsidTr="00447CBD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F" w:rsidRPr="00A368D2" w:rsidRDefault="000F736F" w:rsidP="000F736F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A368D2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 xml:space="preserve">Секундомер </w:t>
            </w:r>
            <w:proofErr w:type="spellStart"/>
            <w:r w:rsidRPr="00A368D2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Stopwatch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F" w:rsidRPr="00A368D2" w:rsidRDefault="000F736F" w:rsidP="000F736F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A368D2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2</w:t>
            </w:r>
          </w:p>
        </w:tc>
      </w:tr>
      <w:tr w:rsidR="000F736F" w:rsidRPr="004907F4" w:rsidTr="00447CBD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F" w:rsidRPr="00A368D2" w:rsidRDefault="000F736F" w:rsidP="000F736F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A368D2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 xml:space="preserve">Скакалка 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F" w:rsidRPr="00A368D2" w:rsidRDefault="000F736F" w:rsidP="000F736F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A368D2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12</w:t>
            </w:r>
          </w:p>
        </w:tc>
      </w:tr>
      <w:tr w:rsidR="000F736F" w:rsidRPr="004907F4" w:rsidTr="000C7F1E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F" w:rsidRPr="007861DC" w:rsidRDefault="000F736F" w:rsidP="000F736F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7861D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Скакалка SASAKI 3м,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F" w:rsidRPr="007861DC" w:rsidRDefault="000F736F" w:rsidP="000F736F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7861D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42</w:t>
            </w:r>
          </w:p>
        </w:tc>
      </w:tr>
      <w:tr w:rsidR="000F736F" w:rsidRPr="004907F4" w:rsidTr="000C7F1E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F" w:rsidRPr="00A368D2" w:rsidRDefault="000F736F" w:rsidP="000F736F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A368D2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Скакалка гимнастическая PS, 3м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6F" w:rsidRPr="00A368D2" w:rsidRDefault="000F736F" w:rsidP="000F736F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A368D2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30</w:t>
            </w:r>
          </w:p>
        </w:tc>
      </w:tr>
      <w:tr w:rsidR="000F736F" w:rsidRPr="004907F4" w:rsidTr="000C7F1E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F" w:rsidRPr="00A368D2" w:rsidRDefault="000F736F" w:rsidP="000F736F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A368D2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Скакалка д/</w:t>
            </w:r>
            <w:proofErr w:type="spellStart"/>
            <w:proofErr w:type="gramStart"/>
            <w:r w:rsidRPr="00A368D2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худ.гим</w:t>
            </w:r>
            <w:proofErr w:type="spellEnd"/>
            <w:proofErr w:type="gramEnd"/>
            <w:r w:rsidRPr="00A368D2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6F" w:rsidRPr="00A368D2" w:rsidRDefault="000F736F" w:rsidP="000F736F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A368D2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12</w:t>
            </w:r>
          </w:p>
        </w:tc>
      </w:tr>
      <w:tr w:rsidR="000F736F" w:rsidRPr="004907F4" w:rsidTr="000C7F1E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F" w:rsidRPr="007861DC" w:rsidRDefault="000F736F" w:rsidP="000F736F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7861DC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Скакалка гимнастическая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6F" w:rsidRPr="004907F4" w:rsidRDefault="007861DC" w:rsidP="000F736F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highlight w:val="yellow"/>
                <w:lang w:eastAsia="en-US"/>
              </w:rPr>
            </w:pPr>
            <w:r w:rsidRPr="0043214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12</w:t>
            </w:r>
          </w:p>
        </w:tc>
      </w:tr>
      <w:tr w:rsidR="000F736F" w:rsidRPr="004907F4" w:rsidTr="00A74749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F" w:rsidRPr="0043214B" w:rsidRDefault="000F736F" w:rsidP="000F736F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3214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Костюм для художественной гимнастики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F" w:rsidRPr="0043214B" w:rsidRDefault="000F736F" w:rsidP="000F736F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3214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12</w:t>
            </w:r>
          </w:p>
        </w:tc>
      </w:tr>
      <w:tr w:rsidR="000F736F" w:rsidRPr="004907F4" w:rsidTr="00A74749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F" w:rsidRPr="0043214B" w:rsidRDefault="000F736F" w:rsidP="000F736F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3214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Куртка утепленная 2К </w:t>
            </w:r>
            <w:proofErr w:type="spellStart"/>
            <w:r w:rsidRPr="0043214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Sport</w:t>
            </w:r>
            <w:proofErr w:type="spellEnd"/>
            <w:r w:rsidRPr="0043214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214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Swift</w:t>
            </w:r>
            <w:proofErr w:type="spellEnd"/>
            <w:r w:rsidRPr="0043214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214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red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F" w:rsidRPr="0043214B" w:rsidRDefault="000F736F" w:rsidP="000F736F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3214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6</w:t>
            </w:r>
          </w:p>
        </w:tc>
      </w:tr>
      <w:tr w:rsidR="000F736F" w:rsidRPr="004907F4" w:rsidTr="00A74749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F" w:rsidRPr="0043214B" w:rsidRDefault="000F736F" w:rsidP="000F736F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3214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Костюм для выступлений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F" w:rsidRPr="0043214B" w:rsidRDefault="000F736F" w:rsidP="000F736F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3214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20</w:t>
            </w:r>
          </w:p>
        </w:tc>
      </w:tr>
      <w:tr w:rsidR="000F736F" w:rsidRPr="004907F4" w:rsidTr="00A74749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F" w:rsidRPr="0043214B" w:rsidRDefault="000F736F" w:rsidP="000F736F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3214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Костюм для художественной гимнастики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F" w:rsidRPr="0043214B" w:rsidRDefault="0043214B" w:rsidP="000F736F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84</w:t>
            </w:r>
          </w:p>
        </w:tc>
      </w:tr>
      <w:tr w:rsidR="000F736F" w:rsidRPr="004907F4" w:rsidTr="00A74749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F" w:rsidRPr="0043214B" w:rsidRDefault="000F736F" w:rsidP="000F736F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3214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Костюм спортивный тренировочный 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F" w:rsidRPr="0043214B" w:rsidRDefault="000F736F" w:rsidP="000F736F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3214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15</w:t>
            </w:r>
          </w:p>
        </w:tc>
      </w:tr>
      <w:tr w:rsidR="000F736F" w:rsidRPr="004907F4" w:rsidTr="00A74749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F" w:rsidRPr="0043214B" w:rsidRDefault="000F736F" w:rsidP="000F736F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3214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Костюм спортивный утепленный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F" w:rsidRPr="0043214B" w:rsidRDefault="000F736F" w:rsidP="000F736F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3214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15</w:t>
            </w:r>
          </w:p>
        </w:tc>
      </w:tr>
      <w:tr w:rsidR="000F736F" w:rsidRPr="004907F4" w:rsidTr="00A74749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F" w:rsidRPr="0043214B" w:rsidRDefault="000F736F" w:rsidP="000F736F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3214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Костюм сценический (юбки)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F" w:rsidRPr="0043214B" w:rsidRDefault="000F736F" w:rsidP="000F736F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3214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36</w:t>
            </w:r>
          </w:p>
        </w:tc>
      </w:tr>
      <w:tr w:rsidR="000F736F" w:rsidRPr="004907F4" w:rsidTr="00A74749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F" w:rsidRPr="0043214B" w:rsidRDefault="000F736F" w:rsidP="000F736F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3214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Куртка парадная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F" w:rsidRPr="0043214B" w:rsidRDefault="000F736F" w:rsidP="000F736F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3214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13</w:t>
            </w:r>
          </w:p>
        </w:tc>
      </w:tr>
      <w:tr w:rsidR="000F736F" w:rsidRPr="004907F4" w:rsidTr="00A74749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F" w:rsidRPr="0043214B" w:rsidRDefault="0043214B" w:rsidP="000F736F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Костюм спортивный парадный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6F" w:rsidRPr="0043214B" w:rsidRDefault="0043214B" w:rsidP="000F736F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16</w:t>
            </w:r>
          </w:p>
        </w:tc>
      </w:tr>
      <w:tr w:rsidR="000F736F" w:rsidRPr="004907F4" w:rsidTr="00A74749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F" w:rsidRPr="0043214B" w:rsidRDefault="000F736F" w:rsidP="000F736F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3214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Платье - сарафан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F" w:rsidRPr="0043214B" w:rsidRDefault="000F736F" w:rsidP="000F736F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3214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28</w:t>
            </w:r>
          </w:p>
        </w:tc>
      </w:tr>
      <w:tr w:rsidR="000F736F" w:rsidRPr="004907F4" w:rsidTr="00A74749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F" w:rsidRPr="0043214B" w:rsidRDefault="000F736F" w:rsidP="000F736F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3214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Платье - сарафан белое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F" w:rsidRPr="0043214B" w:rsidRDefault="000F736F" w:rsidP="000F736F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3214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12</w:t>
            </w:r>
          </w:p>
        </w:tc>
      </w:tr>
      <w:tr w:rsidR="000F736F" w:rsidRPr="004907F4" w:rsidTr="00A74749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F" w:rsidRPr="0043214B" w:rsidRDefault="000F736F" w:rsidP="000F736F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3214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Платье голубое с пайетками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6F" w:rsidRPr="0043214B" w:rsidRDefault="000F736F" w:rsidP="000F736F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3214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19</w:t>
            </w:r>
          </w:p>
        </w:tc>
      </w:tr>
      <w:tr w:rsidR="000F736F" w:rsidRPr="000C7F1E" w:rsidTr="00A74749">
        <w:trPr>
          <w:trHeight w:val="28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F" w:rsidRPr="007C319B" w:rsidRDefault="000F736F" w:rsidP="000F736F">
            <w:pPr>
              <w:spacing w:after="160" w:line="240" w:lineRule="auto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proofErr w:type="gramStart"/>
            <w:r w:rsidRPr="007C319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Мяч  волейбольный</w:t>
            </w:r>
            <w:proofErr w:type="gramEnd"/>
            <w:r w:rsidRPr="007C319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р.5 сине/зелено/желтый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6F" w:rsidRPr="007C319B" w:rsidRDefault="000F736F" w:rsidP="000F736F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7C319B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en-US"/>
              </w:rPr>
              <w:t>1</w:t>
            </w:r>
          </w:p>
        </w:tc>
      </w:tr>
    </w:tbl>
    <w:p w:rsidR="00AF6A84" w:rsidRPr="003B72ED" w:rsidRDefault="003C3AB3" w:rsidP="003C3A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B72ED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  <w:r w:rsidRPr="003B72ED">
        <w:rPr>
          <w:rFonts w:ascii="Times New Roman" w:hAnsi="Times New Roman"/>
          <w:sz w:val="24"/>
          <w:szCs w:val="24"/>
        </w:rPr>
        <w:tab/>
      </w:r>
    </w:p>
    <w:p w:rsidR="004B5FFB" w:rsidRPr="00FB0E13" w:rsidRDefault="004B5FFB" w:rsidP="0095240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47CBD">
        <w:rPr>
          <w:b/>
        </w:rPr>
        <w:t>Вывод</w:t>
      </w:r>
      <w:r>
        <w:rPr>
          <w:b/>
        </w:rPr>
        <w:t>ы</w:t>
      </w:r>
      <w:r w:rsidRPr="00447CBD">
        <w:rPr>
          <w:b/>
        </w:rPr>
        <w:t>:</w:t>
      </w:r>
      <w:r>
        <w:rPr>
          <w:b/>
        </w:rPr>
        <w:t xml:space="preserve"> </w:t>
      </w:r>
    </w:p>
    <w:p w:rsidR="00952400" w:rsidRDefault="001B083C" w:rsidP="0095240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- у</w:t>
      </w:r>
      <w:r w:rsidR="00952400">
        <w:t>ровень кадрового состава соответствует требованиям профессиональных стандартов</w:t>
      </w:r>
      <w:r>
        <w:t>;</w:t>
      </w:r>
    </w:p>
    <w:p w:rsidR="001B083C" w:rsidRPr="00BD74A1" w:rsidRDefault="001B083C" w:rsidP="001B083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- м</w:t>
      </w:r>
      <w:r w:rsidRPr="00BD74A1">
        <w:t xml:space="preserve">атериально-техническая база </w:t>
      </w:r>
      <w:r>
        <w:t>Учреждения</w:t>
      </w:r>
      <w:r w:rsidRPr="00BD74A1">
        <w:t xml:space="preserve"> не позволяет объеме организовывать </w:t>
      </w:r>
      <w:r>
        <w:t>учебно-тренировочный</w:t>
      </w:r>
      <w:r w:rsidRPr="00BD74A1">
        <w:t xml:space="preserve"> процесс </w:t>
      </w:r>
      <w:proofErr w:type="spellStart"/>
      <w:r w:rsidR="00B07FA8" w:rsidRPr="00BD74A1">
        <w:t>в</w:t>
      </w:r>
      <w:proofErr w:type="spellEnd"/>
      <w:r w:rsidR="00B07FA8" w:rsidRPr="00BD74A1">
        <w:t xml:space="preserve"> полном </w:t>
      </w:r>
      <w:r w:rsidRPr="00BD74A1">
        <w:t xml:space="preserve">соответствии с современными требованиями </w:t>
      </w:r>
      <w:r w:rsidR="00B07FA8">
        <w:t xml:space="preserve">               </w:t>
      </w:r>
      <w:r w:rsidRPr="00BD74A1">
        <w:t>и задачам, стоящими перед</w:t>
      </w:r>
      <w:r>
        <w:t xml:space="preserve"> учреждениями, реализующими программы спортивной подготовки.</w:t>
      </w:r>
    </w:p>
    <w:p w:rsidR="00952400" w:rsidRPr="00393999" w:rsidRDefault="001B083C" w:rsidP="0095240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1B083C">
        <w:rPr>
          <w:rFonts w:ascii="Times New Roman" w:hAnsi="Times New Roman"/>
          <w:sz w:val="24"/>
          <w:szCs w:val="24"/>
        </w:rPr>
        <w:t>Отсутствие соответствующей требованиям по видам спорта инфраструктуры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952400" w:rsidRPr="00393999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возможности </w:t>
      </w:r>
      <w:r w:rsidR="00952400" w:rsidRPr="00393999">
        <w:rPr>
          <w:rFonts w:ascii="Times New Roman" w:hAnsi="Times New Roman"/>
          <w:sz w:val="24"/>
          <w:szCs w:val="24"/>
        </w:rPr>
        <w:t xml:space="preserve">обеспечения </w:t>
      </w:r>
      <w:r>
        <w:rPr>
          <w:rFonts w:ascii="Times New Roman" w:hAnsi="Times New Roman"/>
          <w:sz w:val="24"/>
          <w:szCs w:val="24"/>
        </w:rPr>
        <w:t>учебно-</w:t>
      </w:r>
      <w:r w:rsidR="00952400" w:rsidRPr="00393999">
        <w:rPr>
          <w:rFonts w:ascii="Times New Roman" w:hAnsi="Times New Roman"/>
          <w:sz w:val="24"/>
          <w:szCs w:val="24"/>
        </w:rPr>
        <w:t xml:space="preserve">тренировочного процесса в </w:t>
      </w:r>
      <w:r w:rsidR="00952400">
        <w:rPr>
          <w:rFonts w:ascii="Times New Roman" w:hAnsi="Times New Roman"/>
          <w:sz w:val="24"/>
          <w:szCs w:val="24"/>
        </w:rPr>
        <w:t xml:space="preserve">полном </w:t>
      </w:r>
      <w:r w:rsidR="00952400" w:rsidRPr="00393999">
        <w:rPr>
          <w:rFonts w:ascii="Times New Roman" w:hAnsi="Times New Roman"/>
          <w:sz w:val="24"/>
          <w:szCs w:val="24"/>
        </w:rPr>
        <w:t xml:space="preserve">соответствии </w:t>
      </w:r>
      <w:r w:rsidR="00952400">
        <w:rPr>
          <w:rFonts w:ascii="Times New Roman" w:hAnsi="Times New Roman"/>
          <w:sz w:val="24"/>
          <w:szCs w:val="24"/>
        </w:rPr>
        <w:t>Федеральным стандартам спортивной подготовки по видам спорта</w:t>
      </w:r>
      <w:r w:rsidR="00952400" w:rsidRPr="003939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влияет на</w:t>
      </w:r>
      <w:r w:rsidR="00952400" w:rsidRPr="00393999">
        <w:rPr>
          <w:rFonts w:ascii="Times New Roman" w:hAnsi="Times New Roman"/>
          <w:sz w:val="24"/>
          <w:szCs w:val="24"/>
        </w:rPr>
        <w:t xml:space="preserve"> уровень качества предоставляемых услуг. </w:t>
      </w:r>
    </w:p>
    <w:p w:rsidR="00952400" w:rsidRPr="009D5445" w:rsidRDefault="00952400" w:rsidP="0095240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676B8C" w:rsidRPr="00415D71" w:rsidRDefault="002B78A1" w:rsidP="00415D71">
      <w:pPr>
        <w:pStyle w:val="a4"/>
        <w:numPr>
          <w:ilvl w:val="0"/>
          <w:numId w:val="27"/>
        </w:numPr>
        <w:spacing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415D71">
        <w:rPr>
          <w:rFonts w:ascii="Times New Roman" w:hAnsi="Times New Roman"/>
          <w:b/>
          <w:bCs/>
          <w:iCs/>
          <w:sz w:val="24"/>
          <w:szCs w:val="24"/>
        </w:rPr>
        <w:t>ФИНАНСОВОЕ ОБЕСПЕЧЕНИЕ ФУНКЦИОНИРОВАНИ</w:t>
      </w:r>
      <w:r w:rsidR="00B07FA8">
        <w:rPr>
          <w:rFonts w:ascii="Times New Roman" w:hAnsi="Times New Roman"/>
          <w:b/>
          <w:bCs/>
          <w:iCs/>
          <w:sz w:val="24"/>
          <w:szCs w:val="24"/>
        </w:rPr>
        <w:t>Я</w:t>
      </w:r>
      <w:r w:rsidRPr="00415D71">
        <w:rPr>
          <w:rFonts w:ascii="Times New Roman" w:hAnsi="Times New Roman"/>
          <w:b/>
          <w:bCs/>
          <w:iCs/>
          <w:sz w:val="24"/>
          <w:szCs w:val="24"/>
        </w:rPr>
        <w:t xml:space="preserve"> И РАЗВИТИЯ УЧРЕЖДЕНИЯ </w:t>
      </w:r>
    </w:p>
    <w:p w:rsidR="00344654" w:rsidRPr="00D570D3" w:rsidRDefault="00344654" w:rsidP="004B5FFB">
      <w:pPr>
        <w:pStyle w:val="a3"/>
        <w:shd w:val="clear" w:color="auto" w:fill="FFFFFF"/>
        <w:spacing w:before="0" w:beforeAutospacing="0" w:after="0" w:afterAutospacing="0"/>
        <w:ind w:left="720"/>
        <w:jc w:val="right"/>
        <w:rPr>
          <w:bCs/>
          <w:u w:val="single"/>
        </w:rPr>
      </w:pPr>
      <w:r w:rsidRPr="00D570D3">
        <w:rPr>
          <w:bCs/>
          <w:u w:val="single"/>
        </w:rPr>
        <w:t>Таблица 1</w:t>
      </w:r>
      <w:r w:rsidR="001A4EA2">
        <w:rPr>
          <w:bCs/>
          <w:u w:val="single"/>
        </w:rPr>
        <w:t>3</w:t>
      </w:r>
    </w:p>
    <w:p w:rsidR="00825FE4" w:rsidRDefault="00825FE4" w:rsidP="004B5FFB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</w:rPr>
      </w:pPr>
    </w:p>
    <w:p w:rsidR="00344654" w:rsidRDefault="00344654" w:rsidP="004B5FFB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</w:rPr>
      </w:pPr>
      <w:r>
        <w:rPr>
          <w:b/>
        </w:rPr>
        <w:t>Общие сведения</w:t>
      </w:r>
    </w:p>
    <w:p w:rsidR="00344654" w:rsidRDefault="00344654" w:rsidP="004B5FFB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387"/>
      </w:tblGrid>
      <w:tr w:rsidR="00344654" w:rsidRPr="005A4FEE" w:rsidTr="00CF3B4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654" w:rsidRPr="005A4FEE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5A4FEE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44654" w:rsidRPr="005A4FEE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5A4FEE">
              <w:rPr>
                <w:rFonts w:ascii="Times New Roman" w:hAnsi="Times New Roman"/>
                <w:sz w:val="24"/>
                <w:szCs w:val="24"/>
              </w:rPr>
              <w:t>1122225016308</w:t>
            </w:r>
          </w:p>
        </w:tc>
      </w:tr>
      <w:tr w:rsidR="00344654" w:rsidRPr="005A4FEE" w:rsidTr="00CF3B4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654" w:rsidRPr="005A4FEE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5A4FEE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44654" w:rsidRPr="005A4FEE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5A4FEE">
              <w:rPr>
                <w:rFonts w:ascii="Times New Roman" w:hAnsi="Times New Roman"/>
                <w:sz w:val="24"/>
                <w:szCs w:val="24"/>
              </w:rPr>
              <w:t>2225134688/222501001</w:t>
            </w:r>
          </w:p>
        </w:tc>
      </w:tr>
      <w:tr w:rsidR="00344654" w:rsidRPr="005A4FEE" w:rsidTr="00CF3B4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654" w:rsidRPr="005A4FEE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5A4FEE">
              <w:rPr>
                <w:rFonts w:ascii="Times New Roman" w:hAnsi="Times New Roman"/>
                <w:sz w:val="24"/>
                <w:szCs w:val="24"/>
              </w:rPr>
              <w:t>Регистрирующий орган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44654" w:rsidRPr="005A4FEE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5A4FEE">
              <w:rPr>
                <w:rFonts w:ascii="Times New Roman" w:hAnsi="Times New Roman"/>
                <w:sz w:val="24"/>
                <w:szCs w:val="24"/>
              </w:rPr>
              <w:t>Межрайонная инспекция Федеральной налоговой службы России №15 по Алтайскому краю</w:t>
            </w:r>
          </w:p>
        </w:tc>
      </w:tr>
      <w:tr w:rsidR="00344654" w:rsidRPr="005A4FEE" w:rsidTr="00CF3B4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654" w:rsidRPr="005A4FEE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5A4FEE">
              <w:rPr>
                <w:rFonts w:ascii="Times New Roman" w:hAnsi="Times New Roman"/>
                <w:sz w:val="24"/>
                <w:szCs w:val="24"/>
              </w:rPr>
              <w:t>Код по ОКПО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44654" w:rsidRPr="005A4FEE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5A4FEE">
              <w:rPr>
                <w:rFonts w:ascii="Times New Roman" w:hAnsi="Times New Roman"/>
                <w:sz w:val="24"/>
                <w:szCs w:val="24"/>
              </w:rPr>
              <w:t>10061988</w:t>
            </w:r>
          </w:p>
        </w:tc>
      </w:tr>
      <w:tr w:rsidR="00344654" w:rsidRPr="005A4FEE" w:rsidTr="00CF3B4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654" w:rsidRPr="005A4FEE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по ОКВЭД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44654" w:rsidRPr="005A4FEE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85.4 Образование дополнительное</w:t>
            </w:r>
          </w:p>
        </w:tc>
      </w:tr>
      <w:tr w:rsidR="00344654" w:rsidRPr="005A4FEE" w:rsidTr="00CF3B46">
        <w:trPr>
          <w:trHeight w:hRule="exact" w:val="3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4" w:rsidRPr="005A4FEE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Дополнительный </w:t>
            </w:r>
            <w:r w:rsidRPr="005A4FEE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44654" w:rsidRPr="005A4FEE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5A4FEE">
              <w:rPr>
                <w:rFonts w:ascii="Times New Roman" w:hAnsi="Times New Roman"/>
                <w:sz w:val="24"/>
                <w:szCs w:val="24"/>
              </w:rPr>
              <w:t>93.19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 в области спорта прочая</w:t>
            </w:r>
          </w:p>
        </w:tc>
      </w:tr>
    </w:tbl>
    <w:p w:rsidR="00344654" w:rsidRDefault="00344654" w:rsidP="004B5FFB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u w:val="single"/>
        </w:rPr>
      </w:pPr>
    </w:p>
    <w:p w:rsidR="00344654" w:rsidRPr="00D570D3" w:rsidRDefault="00344654" w:rsidP="004B5FFB">
      <w:pPr>
        <w:pStyle w:val="a3"/>
        <w:shd w:val="clear" w:color="auto" w:fill="FFFFFF"/>
        <w:spacing w:before="0" w:beforeAutospacing="0" w:after="0" w:afterAutospacing="0"/>
        <w:ind w:left="720"/>
        <w:jc w:val="right"/>
        <w:rPr>
          <w:bCs/>
          <w:u w:val="single"/>
        </w:rPr>
      </w:pPr>
      <w:r w:rsidRPr="00D570D3">
        <w:rPr>
          <w:bCs/>
          <w:u w:val="single"/>
        </w:rPr>
        <w:t xml:space="preserve">Таблица </w:t>
      </w:r>
      <w:r w:rsidR="001A4EA2">
        <w:rPr>
          <w:bCs/>
          <w:u w:val="single"/>
        </w:rPr>
        <w:t>14</w:t>
      </w:r>
    </w:p>
    <w:p w:rsidR="00344654" w:rsidRDefault="00344654" w:rsidP="004B5FFB">
      <w:pPr>
        <w:pStyle w:val="a3"/>
        <w:shd w:val="clear" w:color="auto" w:fill="FFFFFF"/>
        <w:spacing w:before="0" w:beforeAutospacing="0" w:after="0" w:afterAutospacing="0"/>
        <w:ind w:left="720"/>
        <w:rPr>
          <w:b/>
          <w:highlight w:val="yellow"/>
        </w:rPr>
      </w:pPr>
    </w:p>
    <w:p w:rsidR="00415D71" w:rsidRPr="00415D71" w:rsidRDefault="00415D71" w:rsidP="00415D7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ko-KR"/>
        </w:rPr>
      </w:pPr>
      <w:r w:rsidRPr="00415D7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ko-KR"/>
        </w:rPr>
        <w:t>Сведения о поступлениях учреждения</w:t>
      </w:r>
    </w:p>
    <w:p w:rsidR="00415D71" w:rsidRPr="00415D71" w:rsidRDefault="00415D71" w:rsidP="00415D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ko-KR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1134"/>
        <w:gridCol w:w="1701"/>
        <w:gridCol w:w="1576"/>
        <w:gridCol w:w="834"/>
        <w:gridCol w:w="992"/>
      </w:tblGrid>
      <w:tr w:rsidR="00415D71" w:rsidRPr="00415D71" w:rsidTr="00415D71">
        <w:tc>
          <w:tcPr>
            <w:tcW w:w="32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Код строки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Сумма поступлений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Изменение,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Доля в общей сумме поступлений, %</w:t>
            </w:r>
          </w:p>
        </w:tc>
      </w:tr>
      <w:tr w:rsidR="00415D71" w:rsidRPr="00415D71" w:rsidTr="00415D71">
        <w:tc>
          <w:tcPr>
            <w:tcW w:w="32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за 2023 год</w:t>
            </w:r>
          </w:p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(за отчетный финансовый год)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за 2022 год</w:t>
            </w:r>
          </w:p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(за год, предшествующий отчетному)</w:t>
            </w: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</w:p>
        </w:tc>
      </w:tr>
      <w:tr w:rsidR="00415D71" w:rsidRPr="00415D71" w:rsidTr="00415D71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6</w:t>
            </w:r>
          </w:p>
        </w:tc>
      </w:tr>
      <w:tr w:rsidR="00415D71" w:rsidRPr="00415D71" w:rsidTr="00415D71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Субсидии на финансовое обеспечение выполнения государственного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23 203 000,00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22 216 000,00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95</w:t>
            </w:r>
          </w:p>
        </w:tc>
      </w:tr>
      <w:tr w:rsidR="00415D71" w:rsidRPr="00415D71" w:rsidTr="00415D71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Субсидии на финансовое обеспечение выполнения государственного задания из бюджета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</w:tr>
      <w:tr w:rsidR="00415D71" w:rsidRPr="00415D71" w:rsidTr="00415D71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Субсидии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770 900,00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3,2</w:t>
            </w:r>
          </w:p>
        </w:tc>
      </w:tr>
      <w:tr w:rsidR="00415D71" w:rsidRPr="00415D71" w:rsidTr="00415D71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Субсидии на осуществление капитальных вложений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</w:tr>
      <w:tr w:rsidR="00415D71" w:rsidRPr="00415D71" w:rsidTr="00415D71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Гранты в форме субсидий,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</w:tr>
      <w:tr w:rsidR="00415D71" w:rsidRPr="00415D71" w:rsidTr="00415D71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в том числе:</w:t>
            </w:r>
          </w:p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гранты в форме субсидий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</w:tr>
      <w:tr w:rsidR="00415D71" w:rsidRPr="00415D71" w:rsidTr="00415D71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гранты в форме субсидий из бюджетов субъектов Российской Федерации и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</w:tr>
      <w:tr w:rsidR="00415D71" w:rsidRPr="00415D71" w:rsidTr="00415D71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Гранты, предоставляемые юридическими и физическими лицами (за исключением грантов в форме субсидий, предоставляемых из бюджетов бюджетной системы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0600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</w:tr>
      <w:tr w:rsidR="00415D71" w:rsidRPr="00415D71" w:rsidTr="00415D71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из них:</w:t>
            </w:r>
          </w:p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гранты, предоставляемые юридическими лицами (операторами), источником финансового обеспечения которых являются субсидии и имущественные взносы, полученные из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0610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</w:tr>
      <w:tr w:rsidR="00415D71" w:rsidRPr="00415D71" w:rsidTr="00415D71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Пожертвования и иные безвозмездные перечисления от физических и юридических лиц, в том числе иностранных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0700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227 950,00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217 963,00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0,9</w:t>
            </w:r>
          </w:p>
        </w:tc>
      </w:tr>
      <w:tr w:rsidR="00415D71" w:rsidRPr="00415D71" w:rsidTr="00415D71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Доходы от приносящей доход деятельности, компенсаций затрат (за исключением доходов от собственности),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</w:tr>
      <w:tr w:rsidR="00415D71" w:rsidRPr="00415D71" w:rsidTr="00415D71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в том числе:</w:t>
            </w:r>
          </w:p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доходы в виде платы за оказание услуг (выполнение работ) в рамках установленного государственного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</w:tr>
      <w:tr w:rsidR="00415D71" w:rsidRPr="00415D71" w:rsidTr="00415D71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доходы от оказания услуг, выполнения работ, реализации готовой продукции сверх установленного государственного задания по видам деятельности, отнесенным в соответствии с учредительными документами к основным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0802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</w:tr>
      <w:tr w:rsidR="00415D71" w:rsidRPr="00415D71" w:rsidTr="00415D71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доходы от платы за пользование служебными жилыми помещениями и общежитиями, включающей плату за пользование и плату за содержание жилого помещения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0803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</w:tr>
      <w:tr w:rsidR="00415D71" w:rsidRPr="00415D71" w:rsidTr="00415D71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доходы от оказания услуг в рамках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</w:tr>
      <w:tr w:rsidR="00415D71" w:rsidRPr="00415D71" w:rsidTr="00415D71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доходы от оказания медицинских услуг, предоставляемых женщинам в период беременности, женщинам и новорожденным в период родов и в послеродовой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0805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</w:tr>
      <w:tr w:rsidR="00415D71" w:rsidRPr="00415D71" w:rsidTr="00415D71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возмещение расходов, понесенных в связи с эксплуатацией имущества, находящегося в оперативном управлении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0806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</w:tr>
      <w:tr w:rsidR="00415D71" w:rsidRPr="00415D71" w:rsidTr="00415D71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прочие доходы от оказания услуг, выполнения работ, компенсации затрат учреждения, включая возмещение расходов по решению судов (возмещение судебных издержек)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0807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</w:tr>
      <w:tr w:rsidR="00415D71" w:rsidRPr="00415D71" w:rsidTr="00415D71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Доходы от собственности,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0900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</w:tr>
      <w:tr w:rsidR="00415D71" w:rsidRPr="00415D71" w:rsidTr="00415D71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доходы в виде арендной либо иной платы за передачу в возмездное пользование государственного (муниципального)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0901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</w:tr>
      <w:tr w:rsidR="00415D71" w:rsidRPr="00415D71" w:rsidTr="00415D71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доходы от распоряжения правами на результаты интеллектуальной деятельности и средствами индивидуализации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0902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</w:tr>
      <w:tr w:rsidR="00415D71" w:rsidRPr="00415D71" w:rsidTr="00415D71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проценты по депозитам учреждения в кредитных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0903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</w:tr>
      <w:tr w:rsidR="00415D71" w:rsidRPr="00415D71" w:rsidTr="00415D71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проценты по остаткам средств на счетах учреждения в кредитных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0904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</w:tr>
      <w:tr w:rsidR="00415D71" w:rsidRPr="00415D71" w:rsidTr="00415D71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проценты, полученные от предоставления займов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0905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</w:tr>
      <w:tr w:rsidR="00415D71" w:rsidRPr="00415D71" w:rsidTr="00415D71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проценты по иным финансовым инструментам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0906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</w:tr>
      <w:tr w:rsidR="00415D71" w:rsidRPr="00415D71" w:rsidTr="00415D71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0907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</w:tr>
      <w:tr w:rsidR="00415D71" w:rsidRPr="00415D71" w:rsidTr="00415D71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прочие доходы от использования имущества, находящегося в оперативном управлении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0908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</w:tr>
      <w:tr w:rsidR="00415D71" w:rsidRPr="00415D71" w:rsidTr="00415D71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Поступления доходов от штрафов, пеней, неустоек, возмещения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</w:tr>
      <w:tr w:rsidR="00415D71" w:rsidRPr="00415D71" w:rsidTr="00415D71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Поступления доходов от выбытия нефинансовых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</w:tr>
      <w:tr w:rsidR="00415D71" w:rsidRPr="00415D71" w:rsidTr="00415D71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Поступления доходов от выбытия финансовых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</w:tr>
      <w:tr w:rsidR="00415D71" w:rsidRPr="00415D71" w:rsidTr="00415D71"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9000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24 201 850,00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22 433 963,00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D71" w:rsidRPr="00415D71" w:rsidRDefault="00415D71" w:rsidP="0041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415D7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100%</w:t>
            </w:r>
          </w:p>
        </w:tc>
      </w:tr>
    </w:tbl>
    <w:p w:rsidR="00415D71" w:rsidRPr="00415D71" w:rsidRDefault="00415D71" w:rsidP="00415D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ko-KR"/>
        </w:rPr>
      </w:pPr>
    </w:p>
    <w:p w:rsidR="00DE4051" w:rsidRDefault="00DE4051" w:rsidP="004B5FFB">
      <w:pPr>
        <w:widowControl w:val="0"/>
        <w:autoSpaceDE w:val="0"/>
        <w:autoSpaceDN w:val="0"/>
        <w:adjustRightInd w:val="0"/>
        <w:spacing w:after="0" w:line="216" w:lineRule="auto"/>
        <w:ind w:left="720"/>
        <w:jc w:val="right"/>
        <w:outlineLvl w:val="0"/>
        <w:rPr>
          <w:rFonts w:ascii="Times New Roman" w:hAnsi="Times New Roman"/>
          <w:bCs/>
          <w:color w:val="26282F"/>
          <w:sz w:val="24"/>
          <w:szCs w:val="24"/>
          <w:u w:val="single"/>
        </w:rPr>
      </w:pPr>
      <w:r>
        <w:rPr>
          <w:rFonts w:ascii="Times New Roman" w:hAnsi="Times New Roman"/>
          <w:bCs/>
          <w:color w:val="26282F"/>
          <w:sz w:val="24"/>
          <w:szCs w:val="24"/>
          <w:u w:val="single"/>
        </w:rPr>
        <w:br w:type="page"/>
      </w:r>
    </w:p>
    <w:p w:rsidR="00DE4051" w:rsidRDefault="00DE4051" w:rsidP="004B5FFB">
      <w:pPr>
        <w:widowControl w:val="0"/>
        <w:autoSpaceDE w:val="0"/>
        <w:autoSpaceDN w:val="0"/>
        <w:adjustRightInd w:val="0"/>
        <w:spacing w:after="0" w:line="216" w:lineRule="auto"/>
        <w:ind w:left="720"/>
        <w:jc w:val="right"/>
        <w:outlineLvl w:val="0"/>
        <w:rPr>
          <w:rFonts w:ascii="Times New Roman" w:hAnsi="Times New Roman"/>
          <w:bCs/>
          <w:color w:val="26282F"/>
          <w:sz w:val="24"/>
          <w:szCs w:val="24"/>
          <w:u w:val="single"/>
        </w:rPr>
        <w:sectPr w:rsidR="00DE4051" w:rsidSect="006514B3">
          <w:footerReference w:type="default" r:id="rId13"/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DE4051" w:rsidRPr="005C453C" w:rsidRDefault="00DE4051" w:rsidP="00DE4051">
      <w:pPr>
        <w:widowControl w:val="0"/>
        <w:autoSpaceDE w:val="0"/>
        <w:autoSpaceDN w:val="0"/>
        <w:adjustRightInd w:val="0"/>
        <w:spacing w:after="0" w:line="216" w:lineRule="auto"/>
        <w:ind w:left="720"/>
        <w:jc w:val="right"/>
        <w:outlineLvl w:val="0"/>
        <w:rPr>
          <w:rFonts w:ascii="Times New Roman" w:hAnsi="Times New Roman"/>
          <w:bCs/>
          <w:color w:val="26282F"/>
          <w:sz w:val="24"/>
          <w:szCs w:val="24"/>
          <w:u w:val="single"/>
        </w:rPr>
      </w:pPr>
      <w:r w:rsidRPr="005C453C">
        <w:rPr>
          <w:rFonts w:ascii="Times New Roman" w:hAnsi="Times New Roman"/>
          <w:bCs/>
          <w:color w:val="26282F"/>
          <w:sz w:val="24"/>
          <w:szCs w:val="24"/>
          <w:u w:val="single"/>
        </w:rPr>
        <w:t xml:space="preserve">Таблица </w:t>
      </w:r>
      <w:r>
        <w:rPr>
          <w:rFonts w:ascii="Times New Roman" w:hAnsi="Times New Roman"/>
          <w:bCs/>
          <w:color w:val="26282F"/>
          <w:sz w:val="24"/>
          <w:szCs w:val="24"/>
          <w:u w:val="single"/>
        </w:rPr>
        <w:t>15</w:t>
      </w:r>
      <w:r w:rsidRPr="005C453C">
        <w:rPr>
          <w:rFonts w:ascii="Times New Roman" w:hAnsi="Times New Roman"/>
          <w:bCs/>
          <w:color w:val="26282F"/>
          <w:sz w:val="24"/>
          <w:szCs w:val="24"/>
          <w:u w:val="single"/>
        </w:rPr>
        <w:t xml:space="preserve"> </w:t>
      </w:r>
    </w:p>
    <w:p w:rsidR="00DE4051" w:rsidRPr="000A0E23" w:rsidRDefault="00DE4051" w:rsidP="00DE405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ko-KR"/>
        </w:rPr>
      </w:pPr>
      <w:r w:rsidRPr="000A0E2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ko-KR"/>
        </w:rPr>
        <w:t>Сведения о выплатах учреждения</w:t>
      </w:r>
    </w:p>
    <w:p w:rsidR="00DE4051" w:rsidRPr="000A0E23" w:rsidRDefault="00DE4051" w:rsidP="00DE40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ko-KR"/>
        </w:rPr>
      </w:pPr>
    </w:p>
    <w:tbl>
      <w:tblPr>
        <w:tblW w:w="15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568"/>
        <w:gridCol w:w="1276"/>
        <w:gridCol w:w="567"/>
        <w:gridCol w:w="1275"/>
        <w:gridCol w:w="567"/>
        <w:gridCol w:w="993"/>
        <w:gridCol w:w="567"/>
        <w:gridCol w:w="567"/>
        <w:gridCol w:w="567"/>
        <w:gridCol w:w="708"/>
        <w:gridCol w:w="567"/>
        <w:gridCol w:w="567"/>
        <w:gridCol w:w="567"/>
        <w:gridCol w:w="993"/>
        <w:gridCol w:w="567"/>
        <w:gridCol w:w="708"/>
        <w:gridCol w:w="567"/>
        <w:gridCol w:w="993"/>
        <w:gridCol w:w="708"/>
      </w:tblGrid>
      <w:tr w:rsidR="00DE4051" w:rsidRPr="000A0E23" w:rsidTr="0094234B">
        <w:tc>
          <w:tcPr>
            <w:tcW w:w="18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Наименование показателя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Код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Сумма выплат за отчетный период, 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Доля в общей сумме выплат, %</w:t>
            </w:r>
          </w:p>
        </w:tc>
        <w:tc>
          <w:tcPr>
            <w:tcW w:w="114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в том числе по источникам финансового обеспечения обязательств по выплатам</w:t>
            </w:r>
          </w:p>
        </w:tc>
      </w:tr>
      <w:tr w:rsidR="00DE4051" w:rsidRPr="000A0E23" w:rsidTr="0094234B">
        <w:tc>
          <w:tcPr>
            <w:tcW w:w="18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за счет средств субсидии на выполнение государственного задания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доля в общей сумме выплат, отраженных в графе 3, %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за счет средств субсидии на иные цели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доля в общей сумме выплат, отраженных в графе 3, %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за счет средств гранта в форме субсидии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ОМС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доля в общей сумме выплат, отраженных в графе 3, %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за счет средств от приносящей доход деятельности, 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доля в общей сумме выплат, отраженных в графе 3, %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из них:</w:t>
            </w:r>
          </w:p>
        </w:tc>
      </w:tr>
      <w:tr w:rsidR="00DE4051" w:rsidRPr="000A0E23" w:rsidTr="0094234B">
        <w:tc>
          <w:tcPr>
            <w:tcW w:w="18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в том числе: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за счет средств, полученных от оказания услуг, выполнения работ, реализации продукции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доля в общей сумме выплат, отраженных в графе 3, %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4051" w:rsidRPr="0018335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18335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за счет безвозмездных поступлений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E4051" w:rsidRPr="0018335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18335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доля в общей сумме выплат, отраженных в графе 3, %</w:t>
            </w:r>
          </w:p>
        </w:tc>
      </w:tr>
      <w:tr w:rsidR="00DE4051" w:rsidRPr="000A0E23" w:rsidTr="0094234B">
        <w:trPr>
          <w:cantSplit/>
          <w:trHeight w:val="1134"/>
        </w:trPr>
        <w:tc>
          <w:tcPr>
            <w:tcW w:w="18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4051" w:rsidRPr="0018335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18335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из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4051" w:rsidRPr="0018335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18335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доля в общей сумме выплат, отраженных в графе 3,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4051" w:rsidRPr="0018335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18335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из бюджетов субъектов Российской Федерации 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4051" w:rsidRPr="0018335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18335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доля в общей сумме выплат, отраженных в графе 3, 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</w:p>
        </w:tc>
      </w:tr>
      <w:tr w:rsidR="00DE4051" w:rsidRPr="000A0E23" w:rsidTr="0094234B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51" w:rsidRPr="0018335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18335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51" w:rsidRPr="0018335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18335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51" w:rsidRPr="0018335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18335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4051" w:rsidRPr="00DE4051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DE405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20</w:t>
            </w:r>
          </w:p>
        </w:tc>
      </w:tr>
      <w:tr w:rsidR="00DE4051" w:rsidRPr="000A0E23" w:rsidTr="0094234B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Оплата труда и компенсационные выплаты работникам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b/>
                <w:sz w:val="16"/>
                <w:szCs w:val="16"/>
                <w:lang w:eastAsia="ko-KR"/>
              </w:rPr>
              <w:t>9 813 285,9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40,3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9 811 415,9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40,3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1 870,00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18335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18335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0,008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1 870,00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0,008</w:t>
            </w:r>
          </w:p>
        </w:tc>
      </w:tr>
      <w:tr w:rsidR="00DE4051" w:rsidRPr="000A0E23" w:rsidTr="0094234B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Взносы по обязательному социальному страхованию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b/>
                <w:sz w:val="16"/>
                <w:szCs w:val="16"/>
                <w:lang w:eastAsia="ko-KR"/>
              </w:rPr>
              <w:t>2 948 777,85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12,1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2 948 777,85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12,1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</w:tr>
      <w:tr w:rsidR="00DE4051" w:rsidRPr="000A0E23" w:rsidTr="0094234B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Приобретение товаров, работ, услуг, 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b/>
                <w:sz w:val="16"/>
                <w:szCs w:val="16"/>
                <w:lang w:eastAsia="ko-KR"/>
              </w:rPr>
              <w:t>11 572 306,25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47,6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10 442 006,25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770 900,00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359 400,00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359 400,00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1,5</w:t>
            </w:r>
          </w:p>
        </w:tc>
      </w:tr>
      <w:tr w:rsidR="00DE4051" w:rsidRPr="000A0E23" w:rsidTr="0094234B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из них:</w:t>
            </w:r>
          </w:p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услуги связи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0301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149 024,82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149 024,82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</w:tr>
      <w:tr w:rsidR="00DE4051" w:rsidRPr="000A0E23" w:rsidTr="0094234B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транспортные услуги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0302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300 600,00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300 600,00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ko-KR"/>
              </w:rPr>
            </w:pPr>
          </w:p>
        </w:tc>
      </w:tr>
      <w:tr w:rsidR="00DE4051" w:rsidRPr="000A0E23" w:rsidTr="0094234B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коммунальные услуги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0303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184 878,84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184 878,84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</w:tr>
      <w:tr w:rsidR="00DE4051" w:rsidRPr="000A0E23" w:rsidTr="0094234B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арендная плата за пользование имуществом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0304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4 980 240,00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4 980 240,00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</w:tr>
      <w:tr w:rsidR="00DE4051" w:rsidRPr="000A0E23" w:rsidTr="0094234B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работы, услуги по содержанию имущества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0305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508 490,51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508 490,51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</w:tr>
      <w:tr w:rsidR="00DE4051" w:rsidRPr="000A0E23" w:rsidTr="0094234B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прочие работы, услуги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0306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4 061 269,32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16,7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3 721 769,32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15,3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32 500,00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307 000,00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307 000,00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1,3</w:t>
            </w:r>
          </w:p>
        </w:tc>
      </w:tr>
      <w:tr w:rsidR="00DE4051" w:rsidRPr="000A0E23" w:rsidTr="0094234B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основные средства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0307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606 549,55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190 056,55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416 493,00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</w:tr>
      <w:tr w:rsidR="00DE4051" w:rsidRPr="000A0E23" w:rsidTr="0094234B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нематериальные активы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0308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</w:tr>
      <w:tr w:rsidR="00DE4051" w:rsidRPr="000A0E23" w:rsidTr="0094234B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непроизведенные активы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</w:tr>
      <w:tr w:rsidR="00DE4051" w:rsidRPr="000A0E23" w:rsidTr="0094234B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материальные запасы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781 253,21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406 946,21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321 907,00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52 400,00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52 400,00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0,2</w:t>
            </w:r>
          </w:p>
        </w:tc>
      </w:tr>
      <w:tr w:rsidR="00DE4051" w:rsidRPr="000A0E23" w:rsidTr="0094234B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Обслуживание долговых обязательств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</w:tr>
      <w:tr w:rsidR="00DE4051" w:rsidRPr="000A0E23" w:rsidTr="0094234B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Безвозмездные перечисления организациям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</w:tr>
      <w:tr w:rsidR="00DE4051" w:rsidRPr="000A0E23" w:rsidTr="0094234B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Социальное обеспечение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0600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</w:tr>
      <w:tr w:rsidR="00DE4051" w:rsidRPr="000A0E23" w:rsidTr="0094234B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Уплата налогов, сборов, прочих платежей в бюджет (за исключением взносов по обязательному социальному страхованию), 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b/>
                <w:sz w:val="16"/>
                <w:szCs w:val="16"/>
                <w:lang w:eastAsia="ko-KR"/>
              </w:rPr>
              <w:t>1050,01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0,004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800,00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0,003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250,01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0,001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250,01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0,001</w:t>
            </w:r>
          </w:p>
        </w:tc>
      </w:tr>
      <w:tr w:rsidR="00DE4051" w:rsidRPr="000A0E23" w:rsidTr="0094234B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из них:</w:t>
            </w:r>
          </w:p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налог на прибыль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</w:tr>
      <w:tr w:rsidR="00DE4051" w:rsidRPr="000A0E23" w:rsidTr="0094234B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налог на добавленную стоимость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</w:tr>
      <w:tr w:rsidR="00DE4051" w:rsidRPr="000A0E23" w:rsidTr="0094234B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налог на имущество организаций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</w:tr>
      <w:tr w:rsidR="00DE4051" w:rsidRPr="000A0E23" w:rsidTr="0094234B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земельный налог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0704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</w:tr>
      <w:tr w:rsidR="00DE4051" w:rsidRPr="000A0E23" w:rsidTr="0094234B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транспортный налог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800,00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0,003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</w:tr>
      <w:tr w:rsidR="00DE4051" w:rsidRPr="000A0E23" w:rsidTr="0094234B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водный налог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0706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</w:tr>
      <w:tr w:rsidR="00DE4051" w:rsidRPr="000A0E23" w:rsidTr="0094234B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государственные пошлины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</w:tr>
      <w:tr w:rsidR="00DE4051" w:rsidRPr="000A0E23" w:rsidTr="0094234B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Приобретение финансовых активов, всего: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</w:tr>
      <w:tr w:rsidR="00DE4051" w:rsidRPr="000A0E23" w:rsidTr="0094234B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из них:</w:t>
            </w:r>
          </w:p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приобретение ценных бумаг, кроме акций и иных форм участия в капитале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</w:tr>
      <w:tr w:rsidR="00DE4051" w:rsidRPr="000A0E23" w:rsidTr="0094234B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приобретение акций и иные формы участия в капитале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0802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</w:tr>
      <w:tr w:rsidR="00DE4051" w:rsidRPr="000A0E23" w:rsidTr="0094234B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Иные выплаты, 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0900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</w:tr>
      <w:tr w:rsidR="00DE4051" w:rsidRPr="000A0E23" w:rsidTr="0094234B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из них:</w:t>
            </w:r>
          </w:p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перечисление денежных обеспечений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0901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</w:tr>
      <w:tr w:rsidR="00DE4051" w:rsidRPr="000A0E23" w:rsidTr="0094234B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перечисление денежных средств на депозитные счета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0902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</w:tr>
      <w:tr w:rsidR="00DE4051" w:rsidRPr="000A0E23" w:rsidTr="0094234B"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Итого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24 335 420,01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23 203 000,00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95,5%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770 900,00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3,2%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361 520,01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3,0%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ko-KR"/>
              </w:rPr>
              <w:t>361 520,01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051" w:rsidRPr="000A0E23" w:rsidRDefault="00DE4051" w:rsidP="0094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</w:pPr>
            <w:r w:rsidRPr="000A0E2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ko-KR"/>
              </w:rPr>
              <w:t>3,0%</w:t>
            </w:r>
          </w:p>
        </w:tc>
      </w:tr>
    </w:tbl>
    <w:p w:rsidR="00DE4051" w:rsidRDefault="00DE4051" w:rsidP="00DE4051">
      <w:pPr>
        <w:widowControl w:val="0"/>
        <w:autoSpaceDE w:val="0"/>
        <w:autoSpaceDN w:val="0"/>
        <w:adjustRightInd w:val="0"/>
        <w:spacing w:after="0" w:line="216" w:lineRule="auto"/>
        <w:ind w:left="720"/>
        <w:jc w:val="right"/>
        <w:outlineLvl w:val="0"/>
        <w:rPr>
          <w:rFonts w:ascii="Times New Roman" w:hAnsi="Times New Roman"/>
          <w:bCs/>
          <w:color w:val="26282F"/>
          <w:sz w:val="24"/>
          <w:szCs w:val="24"/>
          <w:u w:val="single"/>
        </w:rPr>
      </w:pPr>
    </w:p>
    <w:p w:rsidR="00DE4051" w:rsidRDefault="00DE4051" w:rsidP="00DE4051">
      <w:pPr>
        <w:widowControl w:val="0"/>
        <w:autoSpaceDE w:val="0"/>
        <w:autoSpaceDN w:val="0"/>
        <w:adjustRightInd w:val="0"/>
        <w:spacing w:after="0" w:line="216" w:lineRule="auto"/>
        <w:ind w:left="720"/>
        <w:jc w:val="both"/>
        <w:outlineLvl w:val="0"/>
        <w:rPr>
          <w:rFonts w:ascii="Times New Roman" w:hAnsi="Times New Roman"/>
          <w:bCs/>
          <w:color w:val="26282F"/>
          <w:sz w:val="24"/>
          <w:szCs w:val="24"/>
          <w:u w:val="single"/>
        </w:rPr>
      </w:pPr>
      <w:r>
        <w:rPr>
          <w:rFonts w:ascii="Times New Roman" w:hAnsi="Times New Roman"/>
          <w:bCs/>
          <w:color w:val="26282F"/>
          <w:sz w:val="24"/>
          <w:szCs w:val="24"/>
          <w:u w:val="single"/>
        </w:rPr>
        <w:t>Среднемесячная заработная плата работников учреждения за календарный год 46195,80</w:t>
      </w:r>
    </w:p>
    <w:p w:rsidR="00DE4051" w:rsidRDefault="00DE4051" w:rsidP="004B5FFB">
      <w:pPr>
        <w:widowControl w:val="0"/>
        <w:autoSpaceDE w:val="0"/>
        <w:autoSpaceDN w:val="0"/>
        <w:adjustRightInd w:val="0"/>
        <w:spacing w:after="0" w:line="216" w:lineRule="auto"/>
        <w:ind w:left="720"/>
        <w:jc w:val="right"/>
        <w:outlineLvl w:val="0"/>
        <w:rPr>
          <w:rFonts w:ascii="Times New Roman" w:hAnsi="Times New Roman"/>
          <w:bCs/>
          <w:color w:val="26282F"/>
          <w:sz w:val="24"/>
          <w:szCs w:val="24"/>
          <w:u w:val="single"/>
        </w:rPr>
        <w:sectPr w:rsidR="00DE4051" w:rsidSect="00DE4051">
          <w:pgSz w:w="16838" w:h="11906" w:orient="landscape"/>
          <w:pgMar w:top="1701" w:right="993" w:bottom="850" w:left="851" w:header="708" w:footer="708" w:gutter="0"/>
          <w:cols w:space="708"/>
          <w:docGrid w:linePitch="360"/>
        </w:sectPr>
      </w:pPr>
    </w:p>
    <w:p w:rsidR="002B78A1" w:rsidRPr="00D8644B" w:rsidRDefault="002B78A1" w:rsidP="00D8644B">
      <w:pPr>
        <w:pStyle w:val="a4"/>
        <w:numPr>
          <w:ilvl w:val="0"/>
          <w:numId w:val="27"/>
        </w:numPr>
        <w:spacing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8644B">
        <w:rPr>
          <w:rFonts w:ascii="Times New Roman" w:hAnsi="Times New Roman"/>
          <w:b/>
          <w:bCs/>
          <w:iCs/>
          <w:sz w:val="24"/>
          <w:szCs w:val="24"/>
        </w:rPr>
        <w:t>РЕЖИМ ОБУЧЕНИЯ И ОБЕСПЕЧЕНИЕ БЕЗОПАСНОСТИ</w:t>
      </w:r>
    </w:p>
    <w:p w:rsidR="008C2927" w:rsidRDefault="008C2927" w:rsidP="008C2927">
      <w:pPr>
        <w:pStyle w:val="a3"/>
        <w:shd w:val="clear" w:color="auto" w:fill="FFFFFF"/>
        <w:spacing w:before="0" w:beforeAutospacing="0" w:after="0" w:afterAutospacing="0"/>
        <w:ind w:left="720"/>
        <w:rPr>
          <w:b/>
        </w:rPr>
      </w:pPr>
      <w:r>
        <w:rPr>
          <w:b/>
        </w:rPr>
        <w:t xml:space="preserve">Режим работы учреждения: </w:t>
      </w:r>
      <w:r w:rsidRPr="00E33514">
        <w:rPr>
          <w:bCs/>
        </w:rPr>
        <w:t>8:00-21:00 ежедневно</w:t>
      </w:r>
      <w:r>
        <w:rPr>
          <w:b/>
        </w:rPr>
        <w:t xml:space="preserve"> </w:t>
      </w:r>
    </w:p>
    <w:p w:rsidR="002B78A1" w:rsidRPr="00583429" w:rsidRDefault="002B78A1" w:rsidP="008C292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b/>
          <w:sz w:val="24"/>
          <w:szCs w:val="24"/>
        </w:rPr>
      </w:pPr>
      <w:r w:rsidRPr="007E650C">
        <w:rPr>
          <w:rFonts w:ascii="Times New Roman" w:hAnsi="Times New Roman"/>
          <w:b/>
          <w:sz w:val="24"/>
          <w:szCs w:val="24"/>
        </w:rPr>
        <w:t>Обеспече</w:t>
      </w:r>
      <w:r w:rsidRPr="00583429">
        <w:rPr>
          <w:rFonts w:ascii="Times New Roman" w:hAnsi="Times New Roman"/>
          <w:b/>
          <w:sz w:val="24"/>
          <w:szCs w:val="24"/>
        </w:rPr>
        <w:t>ние комплексной безопасности</w:t>
      </w:r>
    </w:p>
    <w:p w:rsidR="002B78A1" w:rsidRDefault="002B78A1" w:rsidP="002B78A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82D66">
        <w:rPr>
          <w:rFonts w:ascii="Times New Roman" w:hAnsi="Times New Roman"/>
          <w:sz w:val="24"/>
          <w:szCs w:val="24"/>
        </w:rPr>
        <w:t xml:space="preserve">Безопасность – это комплекс организационно-технических мер и мероприятий, осуществляемых школой во взаимодействии с местными органами власти, правоохранительными структурами, вспомогательными службами с целью обеспечения функциональной готовности школы к безопасной повседневной деятельности, создание условий сохранения жизни и здоровья </w:t>
      </w:r>
      <w:r>
        <w:rPr>
          <w:rFonts w:ascii="Times New Roman" w:hAnsi="Times New Roman"/>
          <w:sz w:val="24"/>
          <w:szCs w:val="24"/>
        </w:rPr>
        <w:t>воспитанников</w:t>
      </w:r>
      <w:r w:rsidRPr="00982D66">
        <w:rPr>
          <w:rFonts w:ascii="Times New Roman" w:hAnsi="Times New Roman"/>
          <w:sz w:val="24"/>
          <w:szCs w:val="24"/>
        </w:rPr>
        <w:t>, тренерско</w:t>
      </w:r>
      <w:r>
        <w:rPr>
          <w:rFonts w:ascii="Times New Roman" w:hAnsi="Times New Roman"/>
          <w:sz w:val="24"/>
          <w:szCs w:val="24"/>
        </w:rPr>
        <w:t>го</w:t>
      </w:r>
      <w:r w:rsidRPr="00982D66">
        <w:rPr>
          <w:rFonts w:ascii="Times New Roman" w:hAnsi="Times New Roman"/>
          <w:sz w:val="24"/>
          <w:szCs w:val="24"/>
        </w:rPr>
        <w:t xml:space="preserve"> состава и обслуживающего персонала, сохранение материальных ценностей учреждения от возможных террористических актов, несчастных случаев, пожаров, аварий и других ЧС, а также готовности к рациональным действиям в опасных и чрезвычайных ситуациях. Комплексная безопасность </w:t>
      </w:r>
      <w:r>
        <w:rPr>
          <w:rFonts w:ascii="Times New Roman" w:hAnsi="Times New Roman"/>
          <w:sz w:val="24"/>
          <w:szCs w:val="24"/>
        </w:rPr>
        <w:t>обеспечивается</w:t>
      </w:r>
      <w:r w:rsidRPr="00982D66">
        <w:rPr>
          <w:rFonts w:ascii="Times New Roman" w:hAnsi="Times New Roman"/>
          <w:sz w:val="24"/>
          <w:szCs w:val="24"/>
        </w:rPr>
        <w:t xml:space="preserve"> на основании решений, указаний, распоряжений вышестоящих комиссий, приказов и указаний органов исполнительной власти Алтайского края, локальных приказов, распоряжений. </w:t>
      </w:r>
    </w:p>
    <w:p w:rsidR="002B78A1" w:rsidRPr="008E46CC" w:rsidRDefault="002B78A1" w:rsidP="002B78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6CC">
        <w:rPr>
          <w:rFonts w:ascii="Times New Roman" w:hAnsi="Times New Roman"/>
          <w:sz w:val="24"/>
          <w:szCs w:val="24"/>
        </w:rPr>
        <w:t>Основными направлениями деятельности являются:</w:t>
      </w:r>
    </w:p>
    <w:p w:rsidR="002B78A1" w:rsidRPr="008E46CC" w:rsidRDefault="002B78A1" w:rsidP="002B78A1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46CC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Pr="008E46CC">
        <w:rPr>
          <w:rFonts w:ascii="Times New Roman" w:eastAsia="Calibri" w:hAnsi="Times New Roman"/>
          <w:sz w:val="24"/>
          <w:szCs w:val="24"/>
          <w:lang w:eastAsia="en-US"/>
        </w:rPr>
        <w:t>противопожарная безопасность;</w:t>
      </w:r>
    </w:p>
    <w:p w:rsidR="002B78A1" w:rsidRPr="008E46CC" w:rsidRDefault="002B78A1" w:rsidP="002B78A1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46CC">
        <w:rPr>
          <w:rFonts w:ascii="Times New Roman" w:eastAsia="Calibri" w:hAnsi="Times New Roman"/>
          <w:sz w:val="24"/>
          <w:szCs w:val="24"/>
          <w:lang w:eastAsia="en-US"/>
        </w:rPr>
        <w:t>- антитеррористическая защищенность, предупреждение экстремистских проявлений;</w:t>
      </w:r>
    </w:p>
    <w:p w:rsidR="002B78A1" w:rsidRPr="008E46CC" w:rsidRDefault="002B78A1" w:rsidP="002B78A1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46CC">
        <w:rPr>
          <w:rFonts w:ascii="Times New Roman" w:eastAsia="Calibri" w:hAnsi="Times New Roman"/>
          <w:sz w:val="24"/>
          <w:szCs w:val="24"/>
          <w:lang w:eastAsia="en-US"/>
        </w:rPr>
        <w:t>- информационная безопасность;</w:t>
      </w:r>
    </w:p>
    <w:p w:rsidR="002B78A1" w:rsidRPr="008E46CC" w:rsidRDefault="002B78A1" w:rsidP="002B78A1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46CC">
        <w:rPr>
          <w:rFonts w:ascii="Times New Roman" w:eastAsia="Calibri" w:hAnsi="Times New Roman"/>
          <w:sz w:val="24"/>
          <w:szCs w:val="24"/>
          <w:lang w:eastAsia="en-US"/>
        </w:rPr>
        <w:t>- санитарно-эпидемиологическая безопасность, профилактика травматизма;</w:t>
      </w:r>
    </w:p>
    <w:p w:rsidR="002B78A1" w:rsidRPr="008E46CC" w:rsidRDefault="002B78A1" w:rsidP="002B78A1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46CC">
        <w:rPr>
          <w:rFonts w:ascii="Times New Roman" w:eastAsia="Calibri" w:hAnsi="Times New Roman"/>
          <w:sz w:val="24"/>
          <w:szCs w:val="24"/>
          <w:lang w:eastAsia="en-US"/>
        </w:rPr>
        <w:t>- безопасность организации перевозок, профилактика детского дорожно-транспортного травматизма;</w:t>
      </w:r>
    </w:p>
    <w:p w:rsidR="002B78A1" w:rsidRPr="008E46CC" w:rsidRDefault="002B78A1" w:rsidP="002B78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E46CC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8E46CC">
        <w:rPr>
          <w:rFonts w:ascii="Times New Roman" w:hAnsi="Times New Roman"/>
          <w:sz w:val="24"/>
          <w:szCs w:val="24"/>
        </w:rPr>
        <w:t xml:space="preserve">соблюдение норм и правил охраны труда, </w:t>
      </w:r>
      <w:r w:rsidRPr="008E46CC">
        <w:rPr>
          <w:rFonts w:ascii="Times New Roman" w:eastAsia="Calibri" w:hAnsi="Times New Roman"/>
          <w:sz w:val="24"/>
          <w:szCs w:val="24"/>
          <w:lang w:eastAsia="en-US"/>
        </w:rPr>
        <w:t>охрана жизни и здоровья</w:t>
      </w:r>
      <w:r w:rsidRPr="008E46CC">
        <w:rPr>
          <w:rFonts w:ascii="Times New Roman" w:hAnsi="Times New Roman"/>
          <w:sz w:val="24"/>
          <w:szCs w:val="24"/>
        </w:rPr>
        <w:t>.</w:t>
      </w:r>
    </w:p>
    <w:p w:rsidR="002B78A1" w:rsidRPr="008C2927" w:rsidRDefault="002B78A1" w:rsidP="008C2927">
      <w:pPr>
        <w:spacing w:after="0" w:line="240" w:lineRule="auto"/>
        <w:ind w:firstLine="709"/>
        <w:outlineLvl w:val="2"/>
        <w:rPr>
          <w:rFonts w:ascii="Times New Roman" w:hAnsi="Times New Roman"/>
          <w:b/>
          <w:sz w:val="24"/>
          <w:szCs w:val="24"/>
        </w:rPr>
      </w:pPr>
      <w:r w:rsidRPr="008C2927">
        <w:rPr>
          <w:rFonts w:ascii="Times New Roman" w:hAnsi="Times New Roman"/>
          <w:b/>
          <w:sz w:val="24"/>
          <w:szCs w:val="24"/>
        </w:rPr>
        <w:t>Пожарная безопасность</w:t>
      </w:r>
    </w:p>
    <w:p w:rsidR="002B78A1" w:rsidRPr="008E46CC" w:rsidRDefault="002B78A1" w:rsidP="002B78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6CC">
        <w:rPr>
          <w:rFonts w:ascii="Times New Roman" w:hAnsi="Times New Roman"/>
          <w:sz w:val="24"/>
          <w:szCs w:val="24"/>
        </w:rPr>
        <w:t xml:space="preserve">В соответствии с «Правилами пожарной безопасности в РФ», в </w:t>
      </w:r>
      <w:r>
        <w:rPr>
          <w:rFonts w:ascii="Times New Roman" w:hAnsi="Times New Roman"/>
          <w:sz w:val="24"/>
          <w:szCs w:val="24"/>
        </w:rPr>
        <w:t>учреждении</w:t>
      </w:r>
      <w:r w:rsidRPr="008E46CC">
        <w:rPr>
          <w:rFonts w:ascii="Times New Roman" w:hAnsi="Times New Roman"/>
          <w:sz w:val="24"/>
          <w:szCs w:val="24"/>
        </w:rPr>
        <w:t xml:space="preserve"> составлены и утверждены инструкции по пожарной безопасности, алгоритм действий при пожаре, разработан план противопожарных мероприятий.</w:t>
      </w:r>
    </w:p>
    <w:p w:rsidR="002B78A1" w:rsidRPr="008E46CC" w:rsidRDefault="002B78A1" w:rsidP="002B78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6CC">
        <w:rPr>
          <w:rFonts w:ascii="Times New Roman" w:hAnsi="Times New Roman"/>
          <w:sz w:val="24"/>
          <w:szCs w:val="24"/>
        </w:rPr>
        <w:t>Контроль за соблюдением пожарной безопасности возложен на ответственных лиц, назначенных приказом директора.</w:t>
      </w:r>
    </w:p>
    <w:p w:rsidR="002B78A1" w:rsidRPr="008E46CC" w:rsidRDefault="002B78A1" w:rsidP="002B78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6CC">
        <w:rPr>
          <w:rFonts w:ascii="Times New Roman" w:hAnsi="Times New Roman"/>
          <w:sz w:val="24"/>
          <w:szCs w:val="24"/>
        </w:rPr>
        <w:t>Ответственными лицами за соблюдением пожарной безопасности проводятся занятия (теоретические и практические) по пожарной безопасности,</w:t>
      </w:r>
      <w:r w:rsidRPr="008E46CC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8E46CC">
        <w:rPr>
          <w:rFonts w:ascii="Times New Roman" w:hAnsi="Times New Roman"/>
          <w:sz w:val="24"/>
          <w:szCs w:val="24"/>
        </w:rPr>
        <w:t>регулярные</w:t>
      </w:r>
      <w:r w:rsidRPr="008E46CC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8E46CC">
        <w:rPr>
          <w:rFonts w:ascii="Times New Roman" w:hAnsi="Times New Roman"/>
          <w:sz w:val="24"/>
          <w:szCs w:val="24"/>
        </w:rPr>
        <w:t>тренировки по эвакуации из здания в случае возникновения пожара и других чрезвычайных ситуаций. Проводится инструктаж с сотрудниками, проверяется наличие и исправность первичных средств пожаротушения.</w:t>
      </w:r>
    </w:p>
    <w:p w:rsidR="002B78A1" w:rsidRPr="008E46CC" w:rsidRDefault="002B78A1" w:rsidP="002B78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8E46CC">
        <w:rPr>
          <w:rFonts w:ascii="Times New Roman" w:hAnsi="Times New Roman"/>
          <w:sz w:val="24"/>
          <w:szCs w:val="24"/>
        </w:rPr>
        <w:t>ля обеспечения пожарной безопасности имеется:</w:t>
      </w:r>
    </w:p>
    <w:p w:rsidR="002B78A1" w:rsidRPr="008E46CC" w:rsidRDefault="002B78A1" w:rsidP="002B78A1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46CC">
        <w:rPr>
          <w:rFonts w:ascii="Times New Roman" w:hAnsi="Times New Roman"/>
          <w:sz w:val="24"/>
          <w:szCs w:val="24"/>
        </w:rPr>
        <w:t>Планы эвакуации из здания, согласованные с Госпожнадзором</w:t>
      </w:r>
      <w:r>
        <w:rPr>
          <w:rFonts w:ascii="Times New Roman" w:hAnsi="Times New Roman"/>
          <w:sz w:val="24"/>
          <w:szCs w:val="24"/>
        </w:rPr>
        <w:t>;</w:t>
      </w:r>
    </w:p>
    <w:p w:rsidR="002B78A1" w:rsidRPr="008E46CC" w:rsidRDefault="002B78A1" w:rsidP="002B78A1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46CC">
        <w:rPr>
          <w:rFonts w:ascii="Times New Roman" w:hAnsi="Times New Roman"/>
          <w:sz w:val="24"/>
          <w:szCs w:val="24"/>
        </w:rPr>
        <w:t>Оборудованные пути эвакуации;</w:t>
      </w:r>
    </w:p>
    <w:p w:rsidR="002B78A1" w:rsidRPr="008E46CC" w:rsidRDefault="002B78A1" w:rsidP="002B78A1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46CC">
        <w:rPr>
          <w:rFonts w:ascii="Times New Roman" w:hAnsi="Times New Roman"/>
          <w:sz w:val="24"/>
          <w:szCs w:val="24"/>
        </w:rPr>
        <w:t>Необходимые первичные средства пожаротушения;</w:t>
      </w:r>
    </w:p>
    <w:p w:rsidR="002B78A1" w:rsidRPr="008E46CC" w:rsidRDefault="002B78A1" w:rsidP="002B78A1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46CC">
        <w:rPr>
          <w:rFonts w:ascii="Times New Roman" w:hAnsi="Times New Roman"/>
          <w:sz w:val="24"/>
          <w:szCs w:val="24"/>
        </w:rPr>
        <w:t>Локальные нормативные акты в соответствии с правилами и требованиями по пожарной безопасности.</w:t>
      </w:r>
    </w:p>
    <w:p w:rsidR="002B78A1" w:rsidRPr="008E46CC" w:rsidRDefault="002B78A1" w:rsidP="002B78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6CC">
        <w:rPr>
          <w:rFonts w:ascii="Times New Roman" w:hAnsi="Times New Roman"/>
          <w:sz w:val="24"/>
          <w:szCs w:val="24"/>
        </w:rPr>
        <w:t xml:space="preserve">Особое внимание уделено обучению </w:t>
      </w:r>
      <w:r>
        <w:rPr>
          <w:rFonts w:ascii="Times New Roman" w:hAnsi="Times New Roman"/>
          <w:sz w:val="24"/>
          <w:szCs w:val="24"/>
        </w:rPr>
        <w:t>работников</w:t>
      </w:r>
      <w:r w:rsidRPr="008E46CC">
        <w:rPr>
          <w:rFonts w:ascii="Times New Roman" w:hAnsi="Times New Roman"/>
          <w:sz w:val="24"/>
          <w:szCs w:val="24"/>
        </w:rPr>
        <w:t xml:space="preserve"> безопасным методам работы и противопожарным правилам, для чего разработаны инструкции по охране труда и программа инструктажей обучения </w:t>
      </w:r>
      <w:r>
        <w:rPr>
          <w:rFonts w:ascii="Times New Roman" w:hAnsi="Times New Roman"/>
          <w:sz w:val="24"/>
          <w:szCs w:val="24"/>
        </w:rPr>
        <w:t>работ</w:t>
      </w:r>
      <w:r w:rsidRPr="008E46CC">
        <w:rPr>
          <w:rFonts w:ascii="Times New Roman" w:hAnsi="Times New Roman"/>
          <w:sz w:val="24"/>
          <w:szCs w:val="24"/>
        </w:rPr>
        <w:t>ников правилам техники безопасности и противопожарным правилам.</w:t>
      </w:r>
    </w:p>
    <w:p w:rsidR="002B78A1" w:rsidRDefault="002B78A1" w:rsidP="002B78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6CC">
        <w:rPr>
          <w:rFonts w:ascii="Times New Roman" w:hAnsi="Times New Roman"/>
          <w:sz w:val="24"/>
          <w:szCs w:val="24"/>
        </w:rPr>
        <w:t>Работа с родителями проводится в форме разъяснительн</w:t>
      </w:r>
      <w:r>
        <w:rPr>
          <w:rFonts w:ascii="Times New Roman" w:hAnsi="Times New Roman"/>
          <w:sz w:val="24"/>
          <w:szCs w:val="24"/>
        </w:rPr>
        <w:t>ых</w:t>
      </w:r>
      <w:r w:rsidRPr="008E46CC">
        <w:rPr>
          <w:rFonts w:ascii="Times New Roman" w:hAnsi="Times New Roman"/>
          <w:sz w:val="24"/>
          <w:szCs w:val="24"/>
        </w:rPr>
        <w:t xml:space="preserve"> бесед по предупреждению возникновения пожар</w:t>
      </w:r>
      <w:r>
        <w:rPr>
          <w:rFonts w:ascii="Times New Roman" w:hAnsi="Times New Roman"/>
          <w:sz w:val="24"/>
          <w:szCs w:val="24"/>
        </w:rPr>
        <w:t>а</w:t>
      </w:r>
      <w:r w:rsidRPr="008E46C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Оформлен</w:t>
      </w:r>
      <w:r w:rsidRPr="008E46CC">
        <w:rPr>
          <w:rFonts w:ascii="Times New Roman" w:hAnsi="Times New Roman"/>
          <w:sz w:val="24"/>
          <w:szCs w:val="24"/>
        </w:rPr>
        <w:t xml:space="preserve"> информационный стенд по пожарной безопасности. </w:t>
      </w:r>
    </w:p>
    <w:p w:rsidR="002B78A1" w:rsidRPr="008C2927" w:rsidRDefault="002B78A1" w:rsidP="002B78A1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C2927">
        <w:rPr>
          <w:rFonts w:ascii="Times New Roman" w:hAnsi="Times New Roman"/>
          <w:b/>
          <w:sz w:val="24"/>
          <w:szCs w:val="24"/>
        </w:rPr>
        <w:t>Террористическая безопасность,</w:t>
      </w:r>
      <w:r w:rsidRPr="008C2927">
        <w:rPr>
          <w:rFonts w:ascii="Times New Roman" w:eastAsia="Calibri" w:hAnsi="Times New Roman"/>
          <w:b/>
          <w:sz w:val="24"/>
          <w:szCs w:val="24"/>
        </w:rPr>
        <w:t xml:space="preserve"> предупреждение экстремистских проявлений</w:t>
      </w:r>
    </w:p>
    <w:p w:rsidR="002B78A1" w:rsidRPr="008E46CC" w:rsidRDefault="002B78A1" w:rsidP="002B78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6CC">
        <w:rPr>
          <w:rFonts w:ascii="Times New Roman" w:hAnsi="Times New Roman"/>
          <w:sz w:val="24"/>
          <w:szCs w:val="24"/>
        </w:rPr>
        <w:t xml:space="preserve">Для обеспечения безопасности </w:t>
      </w:r>
      <w:r>
        <w:rPr>
          <w:rFonts w:ascii="Times New Roman" w:hAnsi="Times New Roman"/>
          <w:sz w:val="24"/>
          <w:szCs w:val="24"/>
        </w:rPr>
        <w:t>помещения Учреждения</w:t>
      </w:r>
      <w:r w:rsidRPr="008E46CC">
        <w:rPr>
          <w:rFonts w:ascii="Times New Roman" w:hAnsi="Times New Roman"/>
          <w:sz w:val="24"/>
          <w:szCs w:val="24"/>
        </w:rPr>
        <w:t xml:space="preserve"> оборудовано </w:t>
      </w:r>
      <w:r>
        <w:rPr>
          <w:rFonts w:ascii="Times New Roman" w:hAnsi="Times New Roman"/>
          <w:sz w:val="24"/>
          <w:szCs w:val="24"/>
        </w:rPr>
        <w:t xml:space="preserve">системами </w:t>
      </w:r>
      <w:r w:rsidRPr="008E46CC">
        <w:rPr>
          <w:rFonts w:ascii="Times New Roman" w:hAnsi="Times New Roman"/>
          <w:sz w:val="24"/>
          <w:szCs w:val="24"/>
        </w:rPr>
        <w:t>видеонаблюдени</w:t>
      </w:r>
      <w:r>
        <w:rPr>
          <w:rFonts w:ascii="Times New Roman" w:hAnsi="Times New Roman"/>
          <w:sz w:val="24"/>
          <w:szCs w:val="24"/>
        </w:rPr>
        <w:t>я и</w:t>
      </w:r>
      <w:r w:rsidRPr="00643804">
        <w:rPr>
          <w:rFonts w:ascii="Times New Roman" w:hAnsi="Times New Roman"/>
          <w:sz w:val="24"/>
          <w:szCs w:val="24"/>
        </w:rPr>
        <w:t xml:space="preserve"> </w:t>
      </w:r>
      <w:r w:rsidRPr="008E46CC">
        <w:rPr>
          <w:rFonts w:ascii="Times New Roman" w:hAnsi="Times New Roman"/>
          <w:sz w:val="24"/>
          <w:szCs w:val="24"/>
        </w:rPr>
        <w:t>пожарной сигнализации, тревожной кнопкой</w:t>
      </w:r>
      <w:r>
        <w:rPr>
          <w:rFonts w:ascii="Times New Roman" w:hAnsi="Times New Roman"/>
          <w:sz w:val="24"/>
          <w:szCs w:val="24"/>
        </w:rPr>
        <w:t>. На всех объектах организовано к</w:t>
      </w:r>
      <w:r w:rsidRPr="008E46CC">
        <w:rPr>
          <w:rFonts w:ascii="Times New Roman" w:hAnsi="Times New Roman"/>
          <w:sz w:val="24"/>
          <w:szCs w:val="24"/>
        </w:rPr>
        <w:t>руглосуточное дежурство вахтеров</w:t>
      </w:r>
      <w:r>
        <w:rPr>
          <w:rFonts w:ascii="Times New Roman" w:hAnsi="Times New Roman"/>
          <w:sz w:val="24"/>
          <w:szCs w:val="24"/>
        </w:rPr>
        <w:t>. Данные меры</w:t>
      </w:r>
      <w:r w:rsidRPr="008E46CC">
        <w:rPr>
          <w:rFonts w:ascii="Times New Roman" w:hAnsi="Times New Roman"/>
          <w:sz w:val="24"/>
          <w:szCs w:val="24"/>
        </w:rPr>
        <w:t xml:space="preserve"> позволя</w:t>
      </w:r>
      <w:r>
        <w:rPr>
          <w:rFonts w:ascii="Times New Roman" w:hAnsi="Times New Roman"/>
          <w:sz w:val="24"/>
          <w:szCs w:val="24"/>
        </w:rPr>
        <w:t>ю</w:t>
      </w:r>
      <w:r w:rsidRPr="008E46CC">
        <w:rPr>
          <w:rFonts w:ascii="Times New Roman" w:hAnsi="Times New Roman"/>
          <w:sz w:val="24"/>
          <w:szCs w:val="24"/>
        </w:rPr>
        <w:t>т своевременно и оперативно принять меры в случае возникновения чрезвычайной ситуации.</w:t>
      </w:r>
    </w:p>
    <w:p w:rsidR="002B78A1" w:rsidRDefault="002B78A1" w:rsidP="002B78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входе в помещения с/к «Обь» (</w:t>
      </w:r>
      <w:proofErr w:type="spellStart"/>
      <w:r>
        <w:rPr>
          <w:rFonts w:ascii="Times New Roman" w:hAnsi="Times New Roman"/>
          <w:sz w:val="24"/>
          <w:szCs w:val="24"/>
        </w:rPr>
        <w:t>Папанинцев</w:t>
      </w:r>
      <w:proofErr w:type="spellEnd"/>
      <w:r>
        <w:rPr>
          <w:rFonts w:ascii="Times New Roman" w:hAnsi="Times New Roman"/>
          <w:sz w:val="24"/>
          <w:szCs w:val="24"/>
        </w:rPr>
        <w:t>, 96б)</w:t>
      </w:r>
      <w:r w:rsidRPr="008E46CC">
        <w:rPr>
          <w:rFonts w:ascii="Times New Roman" w:hAnsi="Times New Roman"/>
          <w:sz w:val="24"/>
          <w:szCs w:val="24"/>
        </w:rPr>
        <w:t xml:space="preserve">, установлена система контроля доступа (рамка, считыватель). </w:t>
      </w:r>
    </w:p>
    <w:p w:rsidR="002B78A1" w:rsidRPr="000F2253" w:rsidRDefault="002B78A1" w:rsidP="002B78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5BBC">
        <w:rPr>
          <w:rFonts w:ascii="Times New Roman" w:hAnsi="Times New Roman"/>
          <w:sz w:val="24"/>
          <w:szCs w:val="24"/>
        </w:rPr>
        <w:t>В помещениях отделения спортивной аэробики (Пролетарская, 65) установлена система</w:t>
      </w:r>
      <w:r w:rsidRPr="000F2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управления контролем доступа в помещения.</w:t>
      </w:r>
    </w:p>
    <w:p w:rsidR="002B78A1" w:rsidRPr="008E46CC" w:rsidRDefault="002B78A1" w:rsidP="002B78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</w:t>
      </w:r>
      <w:r w:rsidRPr="008E46CC">
        <w:rPr>
          <w:rFonts w:ascii="Times New Roman" w:hAnsi="Times New Roman"/>
          <w:sz w:val="24"/>
          <w:szCs w:val="24"/>
        </w:rPr>
        <w:t xml:space="preserve"> работник</w:t>
      </w:r>
      <w:r>
        <w:rPr>
          <w:rFonts w:ascii="Times New Roman" w:hAnsi="Times New Roman"/>
          <w:sz w:val="24"/>
          <w:szCs w:val="24"/>
        </w:rPr>
        <w:t>и</w:t>
      </w:r>
      <w:r w:rsidRPr="008E46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учреждения </w:t>
      </w:r>
      <w:r w:rsidRPr="008E46CC">
        <w:rPr>
          <w:rFonts w:ascii="Times New Roman" w:hAnsi="Times New Roman"/>
          <w:sz w:val="24"/>
          <w:szCs w:val="24"/>
        </w:rPr>
        <w:t>име</w:t>
      </w:r>
      <w:r>
        <w:rPr>
          <w:rFonts w:ascii="Times New Roman" w:hAnsi="Times New Roman"/>
          <w:sz w:val="24"/>
          <w:szCs w:val="24"/>
        </w:rPr>
        <w:t>ю</w:t>
      </w:r>
      <w:r w:rsidRPr="008E46CC">
        <w:rPr>
          <w:rFonts w:ascii="Times New Roman" w:hAnsi="Times New Roman"/>
          <w:sz w:val="24"/>
          <w:szCs w:val="24"/>
        </w:rPr>
        <w:t>т справк</w:t>
      </w:r>
      <w:r>
        <w:rPr>
          <w:rFonts w:ascii="Times New Roman" w:hAnsi="Times New Roman"/>
          <w:sz w:val="24"/>
          <w:szCs w:val="24"/>
        </w:rPr>
        <w:t>и</w:t>
      </w:r>
      <w:r w:rsidRPr="008E46CC">
        <w:rPr>
          <w:rFonts w:ascii="Times New Roman" w:hAnsi="Times New Roman"/>
          <w:sz w:val="24"/>
          <w:szCs w:val="24"/>
        </w:rPr>
        <w:t xml:space="preserve"> об отсутствии судимости.</w:t>
      </w:r>
    </w:p>
    <w:p w:rsidR="002B78A1" w:rsidRPr="008E46CC" w:rsidRDefault="002B78A1" w:rsidP="002B78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Разработаны</w:t>
      </w:r>
      <w:r w:rsidRPr="008E46CC">
        <w:rPr>
          <w:rFonts w:ascii="Times New Roman" w:hAnsi="Times New Roman"/>
          <w:sz w:val="24"/>
          <w:szCs w:val="24"/>
        </w:rPr>
        <w:t xml:space="preserve"> локальные нормативные акты по антитеррористической безопасности</w:t>
      </w:r>
      <w:r>
        <w:rPr>
          <w:rFonts w:ascii="Times New Roman" w:hAnsi="Times New Roman"/>
          <w:sz w:val="24"/>
          <w:szCs w:val="24"/>
        </w:rPr>
        <w:t>;</w:t>
      </w:r>
      <w:r w:rsidRPr="008E46CC">
        <w:rPr>
          <w:rFonts w:ascii="Times New Roman" w:hAnsi="Times New Roman"/>
          <w:sz w:val="24"/>
          <w:szCs w:val="24"/>
        </w:rPr>
        <w:t xml:space="preserve"> Порядок эвакуации работников, занимающихся и лиц, проходящих спортивную подготовку</w:t>
      </w:r>
      <w:r>
        <w:rPr>
          <w:rFonts w:ascii="Times New Roman" w:hAnsi="Times New Roman"/>
          <w:sz w:val="24"/>
          <w:szCs w:val="24"/>
        </w:rPr>
        <w:t>,</w:t>
      </w:r>
      <w:r w:rsidRPr="008E46CC">
        <w:rPr>
          <w:rFonts w:ascii="Times New Roman" w:hAnsi="Times New Roman"/>
          <w:sz w:val="24"/>
          <w:szCs w:val="24"/>
        </w:rPr>
        <w:t xml:space="preserve"> в случае получения информации об угрозе совершения или о совершении террористического акта; разработан план мероприятий по антитеррористической защищенности.</w:t>
      </w:r>
    </w:p>
    <w:p w:rsidR="002B78A1" w:rsidRPr="008E46CC" w:rsidRDefault="002B78A1" w:rsidP="002B78A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8E46CC">
        <w:rPr>
          <w:rFonts w:ascii="Times New Roman" w:eastAsia="Calibri" w:hAnsi="Times New Roman"/>
          <w:sz w:val="24"/>
          <w:szCs w:val="24"/>
        </w:rPr>
        <w:t xml:space="preserve">Ежедневно перед </w:t>
      </w:r>
      <w:r>
        <w:rPr>
          <w:rFonts w:ascii="Times New Roman" w:eastAsia="Calibri" w:hAnsi="Times New Roman"/>
          <w:sz w:val="24"/>
          <w:szCs w:val="24"/>
        </w:rPr>
        <w:t>началом</w:t>
      </w:r>
      <w:r w:rsidRPr="008E46CC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учебно-</w:t>
      </w:r>
      <w:r w:rsidRPr="008E46CC">
        <w:rPr>
          <w:rFonts w:ascii="Times New Roman" w:eastAsia="Calibri" w:hAnsi="Times New Roman"/>
          <w:sz w:val="24"/>
          <w:szCs w:val="24"/>
        </w:rPr>
        <w:t>тренировочны</w:t>
      </w:r>
      <w:r>
        <w:rPr>
          <w:rFonts w:ascii="Times New Roman" w:eastAsia="Calibri" w:hAnsi="Times New Roman"/>
          <w:sz w:val="24"/>
          <w:szCs w:val="24"/>
        </w:rPr>
        <w:t xml:space="preserve">х / </w:t>
      </w:r>
      <w:r w:rsidRPr="008E46CC">
        <w:rPr>
          <w:rFonts w:ascii="Times New Roman" w:eastAsia="Calibri" w:hAnsi="Times New Roman"/>
          <w:sz w:val="24"/>
          <w:szCs w:val="24"/>
        </w:rPr>
        <w:t>спортивн</w:t>
      </w:r>
      <w:r>
        <w:rPr>
          <w:rFonts w:ascii="Times New Roman" w:eastAsia="Calibri" w:hAnsi="Times New Roman"/>
          <w:sz w:val="24"/>
          <w:szCs w:val="24"/>
        </w:rPr>
        <w:t>ых и физкультурно</w:t>
      </w:r>
      <w:r w:rsidRPr="008E46CC">
        <w:rPr>
          <w:rFonts w:ascii="Times New Roman" w:eastAsia="Calibri" w:hAnsi="Times New Roman"/>
          <w:sz w:val="24"/>
          <w:szCs w:val="24"/>
        </w:rPr>
        <w:t>-массовы</w:t>
      </w:r>
      <w:r>
        <w:rPr>
          <w:rFonts w:ascii="Times New Roman" w:eastAsia="Calibri" w:hAnsi="Times New Roman"/>
          <w:sz w:val="24"/>
          <w:szCs w:val="24"/>
        </w:rPr>
        <w:t>х</w:t>
      </w:r>
      <w:r w:rsidRPr="008E46CC">
        <w:rPr>
          <w:rFonts w:ascii="Times New Roman" w:eastAsia="Calibri" w:hAnsi="Times New Roman"/>
          <w:sz w:val="24"/>
          <w:szCs w:val="24"/>
        </w:rPr>
        <w:t xml:space="preserve"> мероприяти</w:t>
      </w:r>
      <w:r>
        <w:rPr>
          <w:rFonts w:ascii="Times New Roman" w:eastAsia="Calibri" w:hAnsi="Times New Roman"/>
          <w:sz w:val="24"/>
          <w:szCs w:val="24"/>
        </w:rPr>
        <w:t>й</w:t>
      </w:r>
      <w:r w:rsidRPr="008E46CC">
        <w:rPr>
          <w:rFonts w:ascii="Times New Roman" w:hAnsi="Times New Roman"/>
          <w:sz w:val="24"/>
          <w:szCs w:val="24"/>
        </w:rPr>
        <w:t xml:space="preserve"> ответственными за антитеррористическую защищенность лицами про</w:t>
      </w:r>
      <w:r>
        <w:rPr>
          <w:rFonts w:ascii="Times New Roman" w:hAnsi="Times New Roman"/>
          <w:sz w:val="24"/>
          <w:szCs w:val="24"/>
        </w:rPr>
        <w:t>изводится</w:t>
      </w:r>
      <w:r w:rsidRPr="008E46CC">
        <w:rPr>
          <w:rFonts w:ascii="Times New Roman" w:hAnsi="Times New Roman"/>
          <w:sz w:val="24"/>
          <w:szCs w:val="24"/>
        </w:rPr>
        <w:t xml:space="preserve"> </w:t>
      </w:r>
      <w:r w:rsidRPr="008E46CC">
        <w:rPr>
          <w:rFonts w:ascii="Times New Roman" w:eastAsia="Calibri" w:hAnsi="Times New Roman"/>
          <w:sz w:val="24"/>
          <w:szCs w:val="24"/>
        </w:rPr>
        <w:t xml:space="preserve">осмотр </w:t>
      </w:r>
      <w:r>
        <w:rPr>
          <w:rFonts w:ascii="Times New Roman" w:eastAsia="Calibri" w:hAnsi="Times New Roman"/>
          <w:sz w:val="24"/>
          <w:szCs w:val="24"/>
        </w:rPr>
        <w:t>помещений и</w:t>
      </w:r>
      <w:r w:rsidRPr="008E46CC">
        <w:rPr>
          <w:rFonts w:ascii="Times New Roman" w:eastAsia="Calibri" w:hAnsi="Times New Roman"/>
          <w:sz w:val="24"/>
          <w:szCs w:val="24"/>
        </w:rPr>
        <w:t xml:space="preserve"> прилегающей территории на наличие посторонних и подозрительных предметов.</w:t>
      </w:r>
    </w:p>
    <w:p w:rsidR="002B78A1" w:rsidRPr="008E46CC" w:rsidRDefault="002B78A1" w:rsidP="002B78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6CC">
        <w:rPr>
          <w:rFonts w:ascii="Times New Roman" w:eastAsia="Calibri" w:hAnsi="Times New Roman"/>
          <w:sz w:val="24"/>
          <w:szCs w:val="24"/>
        </w:rPr>
        <w:t>Один раз в пол</w:t>
      </w:r>
      <w:r>
        <w:rPr>
          <w:rFonts w:ascii="Times New Roman" w:eastAsia="Calibri" w:hAnsi="Times New Roman"/>
          <w:sz w:val="24"/>
          <w:szCs w:val="24"/>
        </w:rPr>
        <w:t>у</w:t>
      </w:r>
      <w:r w:rsidRPr="008E46CC">
        <w:rPr>
          <w:rFonts w:ascii="Times New Roman" w:eastAsia="Calibri" w:hAnsi="Times New Roman"/>
          <w:sz w:val="24"/>
          <w:szCs w:val="24"/>
        </w:rPr>
        <w:t>год</w:t>
      </w:r>
      <w:r>
        <w:rPr>
          <w:rFonts w:ascii="Times New Roman" w:eastAsia="Calibri" w:hAnsi="Times New Roman"/>
          <w:sz w:val="24"/>
          <w:szCs w:val="24"/>
        </w:rPr>
        <w:t>ие</w:t>
      </w:r>
      <w:r w:rsidRPr="008E46CC">
        <w:rPr>
          <w:rFonts w:ascii="Times New Roman" w:eastAsia="Calibri" w:hAnsi="Times New Roman"/>
          <w:sz w:val="24"/>
          <w:szCs w:val="24"/>
        </w:rPr>
        <w:t xml:space="preserve"> проводится инструктаж по обеспечению безопасности, антитеррористической защищенности сотрудников и </w:t>
      </w:r>
      <w:r>
        <w:rPr>
          <w:rFonts w:ascii="Times New Roman" w:eastAsia="Calibri" w:hAnsi="Times New Roman"/>
          <w:sz w:val="24"/>
          <w:szCs w:val="24"/>
        </w:rPr>
        <w:t>обучающихся</w:t>
      </w:r>
      <w:r w:rsidRPr="008E46CC">
        <w:rPr>
          <w:rFonts w:ascii="Times New Roman" w:eastAsia="Calibri" w:hAnsi="Times New Roman"/>
          <w:sz w:val="24"/>
          <w:szCs w:val="24"/>
        </w:rPr>
        <w:t xml:space="preserve"> в условиях повседневной деятельности, при возникновении угрозы совершения террористического акта в </w:t>
      </w:r>
      <w:r>
        <w:rPr>
          <w:rFonts w:ascii="Times New Roman" w:eastAsia="Calibri" w:hAnsi="Times New Roman"/>
          <w:sz w:val="24"/>
          <w:szCs w:val="24"/>
        </w:rPr>
        <w:t>местах проведения учебно-тренировочных мероприятий</w:t>
      </w:r>
      <w:r w:rsidRPr="008E46CC">
        <w:rPr>
          <w:rFonts w:ascii="Times New Roman" w:eastAsia="Calibri" w:hAnsi="Times New Roman"/>
          <w:sz w:val="24"/>
          <w:szCs w:val="24"/>
        </w:rPr>
        <w:t>.</w:t>
      </w:r>
    </w:p>
    <w:p w:rsidR="002B78A1" w:rsidRPr="008E46CC" w:rsidRDefault="002B78A1" w:rsidP="002B78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6CC">
        <w:rPr>
          <w:rFonts w:ascii="Times New Roman" w:hAnsi="Times New Roman"/>
          <w:sz w:val="24"/>
          <w:szCs w:val="24"/>
        </w:rPr>
        <w:t xml:space="preserve">На общих и групповых родительских собраниях с родителями (законными представителями) </w:t>
      </w:r>
      <w:r>
        <w:rPr>
          <w:rFonts w:ascii="Times New Roman" w:hAnsi="Times New Roman"/>
          <w:sz w:val="24"/>
          <w:szCs w:val="24"/>
        </w:rPr>
        <w:t>обучающихся, при общении на страницах учреждения и общих чатах в социальных сетях</w:t>
      </w:r>
      <w:r w:rsidRPr="008E46CC">
        <w:rPr>
          <w:rFonts w:ascii="Times New Roman" w:hAnsi="Times New Roman"/>
          <w:sz w:val="24"/>
          <w:szCs w:val="24"/>
        </w:rPr>
        <w:t xml:space="preserve"> проводятся беседы о соблюдении правил безопасности: </w:t>
      </w:r>
      <w:r w:rsidRPr="008E46CC">
        <w:rPr>
          <w:rFonts w:ascii="Times New Roman" w:eastAsia="Calibri" w:hAnsi="Times New Roman"/>
          <w:sz w:val="24"/>
          <w:szCs w:val="24"/>
        </w:rPr>
        <w:t xml:space="preserve">при передвижении </w:t>
      </w:r>
      <w:r>
        <w:rPr>
          <w:rFonts w:ascii="Times New Roman" w:eastAsia="Calibri" w:hAnsi="Times New Roman"/>
          <w:sz w:val="24"/>
          <w:szCs w:val="24"/>
        </w:rPr>
        <w:t xml:space="preserve">в учреждение </w:t>
      </w:r>
      <w:r w:rsidRPr="008E46CC">
        <w:rPr>
          <w:rFonts w:ascii="Times New Roman" w:eastAsia="Calibri" w:hAnsi="Times New Roman"/>
          <w:sz w:val="24"/>
          <w:szCs w:val="24"/>
        </w:rPr>
        <w:t xml:space="preserve">и обратно, </w:t>
      </w:r>
      <w:r w:rsidRPr="008E46CC">
        <w:rPr>
          <w:rFonts w:ascii="Times New Roman" w:hAnsi="Times New Roman"/>
          <w:sz w:val="24"/>
          <w:szCs w:val="24"/>
        </w:rPr>
        <w:t xml:space="preserve">о проявлении бдительности к незнакомым людям на территории </w:t>
      </w:r>
      <w:r>
        <w:rPr>
          <w:rFonts w:ascii="Times New Roman" w:hAnsi="Times New Roman"/>
          <w:sz w:val="24"/>
          <w:szCs w:val="24"/>
        </w:rPr>
        <w:t>учреждения</w:t>
      </w:r>
      <w:r w:rsidRPr="008E46CC">
        <w:rPr>
          <w:rFonts w:ascii="Times New Roman" w:hAnsi="Times New Roman"/>
          <w:sz w:val="24"/>
          <w:szCs w:val="24"/>
        </w:rPr>
        <w:t xml:space="preserve">, </w:t>
      </w:r>
      <w:r w:rsidRPr="008E46CC">
        <w:rPr>
          <w:rFonts w:ascii="Times New Roman" w:eastAsia="Calibri" w:hAnsi="Times New Roman"/>
          <w:sz w:val="24"/>
          <w:szCs w:val="24"/>
        </w:rPr>
        <w:t xml:space="preserve"> на усиление внимания к подозрительным предметам, а также к бесхозным автомобилям вблизи детских, образовательных, медицинских, спортивных и иных объектах массового пребывания граждан</w:t>
      </w:r>
      <w:r w:rsidRPr="008E46CC">
        <w:rPr>
          <w:rFonts w:ascii="Times New Roman" w:hAnsi="Times New Roman"/>
          <w:sz w:val="24"/>
          <w:szCs w:val="24"/>
        </w:rPr>
        <w:t>.</w:t>
      </w:r>
    </w:p>
    <w:p w:rsidR="002B78A1" w:rsidRPr="008E46CC" w:rsidRDefault="002B78A1" w:rsidP="002B78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6CC">
        <w:rPr>
          <w:rFonts w:ascii="Times New Roman" w:hAnsi="Times New Roman"/>
          <w:sz w:val="24"/>
          <w:szCs w:val="24"/>
        </w:rPr>
        <w:t>В работе с детьми тренеры</w:t>
      </w:r>
      <w:r>
        <w:rPr>
          <w:rFonts w:ascii="Times New Roman" w:hAnsi="Times New Roman"/>
          <w:sz w:val="24"/>
          <w:szCs w:val="24"/>
        </w:rPr>
        <w:t>-преподаватели</w:t>
      </w:r>
      <w:r w:rsidRPr="008E46CC">
        <w:rPr>
          <w:rFonts w:ascii="Times New Roman" w:hAnsi="Times New Roman"/>
          <w:sz w:val="24"/>
          <w:szCs w:val="24"/>
        </w:rPr>
        <w:t xml:space="preserve"> используют беседы </w:t>
      </w:r>
      <w:r w:rsidRPr="008E46CC">
        <w:rPr>
          <w:rFonts w:ascii="Times New Roman" w:eastAsia="Calibri" w:hAnsi="Times New Roman"/>
          <w:sz w:val="24"/>
          <w:szCs w:val="24"/>
        </w:rPr>
        <w:t>о последствиях ложных сообщений о готовящихся террористических актах «Дисциплинированность и бдительность – в чем выражается их взаимосвязь?», «Сущность терроризма», «Как вызвать полицию», «Мои действия при обнаружении неизвестных предметов», «Экстремизму – нет!» и другие.</w:t>
      </w:r>
    </w:p>
    <w:p w:rsidR="002B78A1" w:rsidRPr="008C2927" w:rsidRDefault="002B78A1" w:rsidP="002B78A1">
      <w:pPr>
        <w:spacing w:after="0" w:line="240" w:lineRule="auto"/>
        <w:ind w:firstLine="709"/>
        <w:outlineLvl w:val="2"/>
        <w:rPr>
          <w:rFonts w:ascii="Times New Roman" w:hAnsi="Times New Roman"/>
          <w:b/>
          <w:sz w:val="24"/>
          <w:szCs w:val="24"/>
        </w:rPr>
      </w:pPr>
      <w:r w:rsidRPr="008C2927">
        <w:rPr>
          <w:rFonts w:ascii="Times New Roman" w:hAnsi="Times New Roman"/>
          <w:b/>
          <w:sz w:val="24"/>
          <w:szCs w:val="24"/>
        </w:rPr>
        <w:t>Информационная безопасность</w:t>
      </w:r>
    </w:p>
    <w:p w:rsidR="002B78A1" w:rsidRPr="008E46CC" w:rsidRDefault="002B78A1" w:rsidP="002B78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6CC">
        <w:rPr>
          <w:rFonts w:ascii="Times New Roman" w:hAnsi="Times New Roman"/>
          <w:sz w:val="24"/>
          <w:szCs w:val="24"/>
        </w:rPr>
        <w:t xml:space="preserve">Информационная безопасность </w:t>
      </w:r>
      <w:r>
        <w:rPr>
          <w:rFonts w:ascii="Times New Roman" w:hAnsi="Times New Roman"/>
          <w:sz w:val="24"/>
          <w:szCs w:val="24"/>
        </w:rPr>
        <w:t>учреждения</w:t>
      </w:r>
      <w:r w:rsidRPr="008E46CC">
        <w:rPr>
          <w:rFonts w:ascii="Times New Roman" w:hAnsi="Times New Roman"/>
          <w:sz w:val="24"/>
          <w:szCs w:val="24"/>
        </w:rPr>
        <w:t xml:space="preserve"> – состояние защищенности информационной среды организации, обеспечивающее её формирование, использование и развитие. Информационная безопасность регламентируется нормативно-правовыми актами:</w:t>
      </w:r>
    </w:p>
    <w:p w:rsidR="002B78A1" w:rsidRPr="008E46CC" w:rsidRDefault="002B78A1" w:rsidP="002B78A1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46CC">
        <w:rPr>
          <w:rFonts w:ascii="Times New Roman" w:hAnsi="Times New Roman"/>
          <w:sz w:val="24"/>
          <w:szCs w:val="24"/>
        </w:rPr>
        <w:t>Федеральный закон РФ от 27.07.2006 г. № 152-ФЗ «О персональных данных»;</w:t>
      </w:r>
    </w:p>
    <w:p w:rsidR="002B78A1" w:rsidRPr="008E46CC" w:rsidRDefault="002B78A1" w:rsidP="002B78A1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46CC">
        <w:rPr>
          <w:rFonts w:ascii="Times New Roman" w:hAnsi="Times New Roman"/>
          <w:sz w:val="24"/>
          <w:szCs w:val="24"/>
        </w:rPr>
        <w:t>Федеральный закон РФ от 28.12.2010 г. № 390-ФЗ «О безопасности»;</w:t>
      </w:r>
    </w:p>
    <w:p w:rsidR="002B78A1" w:rsidRPr="008E46CC" w:rsidRDefault="002B78A1" w:rsidP="002B78A1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46CC">
        <w:rPr>
          <w:rFonts w:ascii="Times New Roman" w:hAnsi="Times New Roman"/>
          <w:sz w:val="24"/>
          <w:szCs w:val="24"/>
        </w:rPr>
        <w:t>Федеральный закон РФ от 29.12.2010 г. № 436-ФЗ «О защите детей от информации, причиняющей вред их здоровью и развитию».</w:t>
      </w:r>
    </w:p>
    <w:p w:rsidR="002B78A1" w:rsidRPr="008E46CC" w:rsidRDefault="002B78A1" w:rsidP="002B78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6CC">
        <w:rPr>
          <w:rFonts w:ascii="Times New Roman" w:hAnsi="Times New Roman"/>
          <w:sz w:val="24"/>
          <w:szCs w:val="24"/>
        </w:rPr>
        <w:t>Приказом директора назначено лицо, ответственное за доступ к персональным данным работников, воспитанников и их родителей</w:t>
      </w:r>
      <w:r>
        <w:rPr>
          <w:rFonts w:ascii="Times New Roman" w:hAnsi="Times New Roman"/>
          <w:sz w:val="24"/>
          <w:szCs w:val="24"/>
        </w:rPr>
        <w:t>, разработан пакет документов по защите персональных данных</w:t>
      </w:r>
      <w:r w:rsidRPr="008E46CC">
        <w:rPr>
          <w:rFonts w:ascii="Times New Roman" w:hAnsi="Times New Roman"/>
          <w:sz w:val="24"/>
          <w:szCs w:val="24"/>
        </w:rPr>
        <w:t>; постоянно обновл</w:t>
      </w:r>
      <w:r>
        <w:rPr>
          <w:rFonts w:ascii="Times New Roman" w:hAnsi="Times New Roman"/>
          <w:sz w:val="24"/>
          <w:szCs w:val="24"/>
        </w:rPr>
        <w:t>яются</w:t>
      </w:r>
      <w:r w:rsidRPr="008E46CC">
        <w:rPr>
          <w:rFonts w:ascii="Times New Roman" w:hAnsi="Times New Roman"/>
          <w:sz w:val="24"/>
          <w:szCs w:val="24"/>
        </w:rPr>
        <w:t xml:space="preserve"> антивирусн</w:t>
      </w:r>
      <w:r>
        <w:rPr>
          <w:rFonts w:ascii="Times New Roman" w:hAnsi="Times New Roman"/>
          <w:sz w:val="24"/>
          <w:szCs w:val="24"/>
        </w:rPr>
        <w:t>ые</w:t>
      </w:r>
      <w:r w:rsidRPr="008E46CC">
        <w:rPr>
          <w:rFonts w:ascii="Times New Roman" w:hAnsi="Times New Roman"/>
          <w:sz w:val="24"/>
          <w:szCs w:val="24"/>
        </w:rPr>
        <w:t xml:space="preserve"> базы компьютеров, </w:t>
      </w:r>
      <w:r>
        <w:rPr>
          <w:rFonts w:ascii="Times New Roman" w:hAnsi="Times New Roman"/>
          <w:sz w:val="24"/>
          <w:szCs w:val="24"/>
        </w:rPr>
        <w:t xml:space="preserve">проводится </w:t>
      </w:r>
      <w:r w:rsidRPr="008E46CC">
        <w:rPr>
          <w:rFonts w:ascii="Times New Roman" w:eastAsia="Calibri" w:hAnsi="Times New Roman"/>
          <w:sz w:val="24"/>
          <w:szCs w:val="24"/>
        </w:rPr>
        <w:t xml:space="preserve">мониторинг безопасности </w:t>
      </w:r>
      <w:r>
        <w:rPr>
          <w:rFonts w:ascii="Times New Roman" w:eastAsia="Calibri" w:hAnsi="Times New Roman"/>
          <w:sz w:val="24"/>
          <w:szCs w:val="24"/>
        </w:rPr>
        <w:t xml:space="preserve">официального </w:t>
      </w:r>
      <w:r w:rsidRPr="008E46CC">
        <w:rPr>
          <w:rFonts w:ascii="Times New Roman" w:eastAsia="Calibri" w:hAnsi="Times New Roman"/>
          <w:sz w:val="24"/>
          <w:szCs w:val="24"/>
        </w:rPr>
        <w:t xml:space="preserve">сайта </w:t>
      </w:r>
      <w:r>
        <w:rPr>
          <w:rFonts w:ascii="Times New Roman" w:eastAsia="Calibri" w:hAnsi="Times New Roman"/>
          <w:sz w:val="24"/>
          <w:szCs w:val="24"/>
        </w:rPr>
        <w:t>учреждения</w:t>
      </w:r>
      <w:r w:rsidRPr="008E46CC">
        <w:rPr>
          <w:rFonts w:ascii="Times New Roman" w:hAnsi="Times New Roman"/>
          <w:sz w:val="24"/>
          <w:szCs w:val="24"/>
        </w:rPr>
        <w:t>.</w:t>
      </w:r>
    </w:p>
    <w:p w:rsidR="002B78A1" w:rsidRPr="008C2927" w:rsidRDefault="002B78A1" w:rsidP="00B8059D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C2927">
        <w:rPr>
          <w:rFonts w:ascii="Times New Roman" w:eastAsia="Calibri" w:hAnsi="Times New Roman"/>
          <w:b/>
          <w:sz w:val="24"/>
          <w:szCs w:val="24"/>
          <w:lang w:eastAsia="en-US"/>
        </w:rPr>
        <w:t>С</w:t>
      </w:r>
      <w:r w:rsidRPr="008C2927">
        <w:rPr>
          <w:rFonts w:ascii="Times New Roman" w:eastAsia="Calibri" w:hAnsi="Times New Roman"/>
          <w:b/>
          <w:sz w:val="24"/>
          <w:szCs w:val="24"/>
        </w:rPr>
        <w:t>анитарно-эпидемиологическая безопасность, профилактика травматизма</w:t>
      </w:r>
    </w:p>
    <w:p w:rsidR="002B78A1" w:rsidRPr="008E46CC" w:rsidRDefault="002B78A1" w:rsidP="002B78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6CC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учреждении</w:t>
      </w:r>
      <w:r w:rsidRPr="008E46CC">
        <w:rPr>
          <w:rFonts w:ascii="Times New Roman" w:hAnsi="Times New Roman"/>
          <w:sz w:val="24"/>
          <w:szCs w:val="24"/>
        </w:rPr>
        <w:t xml:space="preserve"> созданы условия для сохранения и укрепления здоровья </w:t>
      </w:r>
      <w:r>
        <w:rPr>
          <w:rFonts w:ascii="Times New Roman" w:hAnsi="Times New Roman"/>
          <w:sz w:val="24"/>
          <w:szCs w:val="24"/>
        </w:rPr>
        <w:t>обучающихся</w:t>
      </w:r>
      <w:r w:rsidRPr="008E46CC">
        <w:rPr>
          <w:rFonts w:ascii="Times New Roman" w:hAnsi="Times New Roman"/>
          <w:sz w:val="24"/>
          <w:szCs w:val="24"/>
        </w:rPr>
        <w:t xml:space="preserve">. Для сохранения их физического и психического здоровья большое внимание уделяется расписанию организованной </w:t>
      </w:r>
      <w:r>
        <w:rPr>
          <w:rFonts w:ascii="Times New Roman" w:hAnsi="Times New Roman"/>
          <w:sz w:val="24"/>
          <w:szCs w:val="24"/>
        </w:rPr>
        <w:t>учебно-</w:t>
      </w:r>
      <w:r w:rsidRPr="008E46CC">
        <w:rPr>
          <w:rFonts w:ascii="Times New Roman" w:hAnsi="Times New Roman"/>
          <w:sz w:val="24"/>
          <w:szCs w:val="24"/>
        </w:rPr>
        <w:t xml:space="preserve">тренировочной деятельности, соблюдению санитарно-гигиенических норм, режиму дня в периоды </w:t>
      </w:r>
      <w:r>
        <w:rPr>
          <w:rFonts w:ascii="Times New Roman" w:hAnsi="Times New Roman"/>
          <w:sz w:val="24"/>
          <w:szCs w:val="24"/>
        </w:rPr>
        <w:t>учебно-</w:t>
      </w:r>
      <w:r w:rsidRPr="008E46CC">
        <w:rPr>
          <w:rFonts w:ascii="Times New Roman" w:hAnsi="Times New Roman"/>
          <w:sz w:val="24"/>
          <w:szCs w:val="24"/>
        </w:rPr>
        <w:t>тренировочных сборов и проведения спортивных соревнований и иных мероприятий.</w:t>
      </w:r>
    </w:p>
    <w:p w:rsidR="002B78A1" w:rsidRDefault="002B78A1" w:rsidP="002B78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E46CC">
        <w:rPr>
          <w:rFonts w:ascii="Times New Roman" w:hAnsi="Times New Roman"/>
          <w:sz w:val="24"/>
          <w:szCs w:val="24"/>
        </w:rPr>
        <w:t>тветственн</w:t>
      </w:r>
      <w:r>
        <w:rPr>
          <w:rFonts w:ascii="Times New Roman" w:hAnsi="Times New Roman"/>
          <w:sz w:val="24"/>
          <w:szCs w:val="24"/>
        </w:rPr>
        <w:t>ый</w:t>
      </w:r>
      <w:r w:rsidRPr="008E46CC">
        <w:rPr>
          <w:rFonts w:ascii="Times New Roman" w:hAnsi="Times New Roman"/>
          <w:sz w:val="24"/>
          <w:szCs w:val="24"/>
        </w:rPr>
        <w:t xml:space="preserve"> за комплексную безопасность</w:t>
      </w:r>
      <w:r>
        <w:rPr>
          <w:rFonts w:ascii="Times New Roman" w:hAnsi="Times New Roman"/>
          <w:sz w:val="24"/>
          <w:szCs w:val="24"/>
        </w:rPr>
        <w:t>, назначенный п</w:t>
      </w:r>
      <w:r w:rsidRPr="008E46CC">
        <w:rPr>
          <w:rFonts w:ascii="Times New Roman" w:hAnsi="Times New Roman"/>
          <w:sz w:val="24"/>
          <w:szCs w:val="24"/>
        </w:rPr>
        <w:t>риказом директора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E46CC">
        <w:rPr>
          <w:rFonts w:ascii="Times New Roman" w:hAnsi="Times New Roman"/>
          <w:sz w:val="24"/>
          <w:szCs w:val="24"/>
        </w:rPr>
        <w:t>ежедневно проводит визуальный осмотр технического состояния спортивного оборудования в спортивном зале и/или стадионе, инструктажи с тренерами по технике безопасности в тренировочном процессе, а также инструктажи по охране жизни и здоровья, мерам безопасности с занимающимися и лицами, проходящими спортивную подготовку.</w:t>
      </w:r>
      <w:r w:rsidRPr="00D61BAC">
        <w:rPr>
          <w:rFonts w:ascii="Times New Roman" w:hAnsi="Times New Roman"/>
          <w:sz w:val="24"/>
          <w:szCs w:val="24"/>
        </w:rPr>
        <w:t xml:space="preserve"> </w:t>
      </w:r>
    </w:p>
    <w:p w:rsidR="002B78A1" w:rsidRDefault="002B78A1" w:rsidP="002B78A1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kern w:val="2"/>
          <w:sz w:val="24"/>
          <w:szCs w:val="24"/>
          <w:lang w:eastAsia="en-US"/>
        </w:rPr>
      </w:pPr>
      <w:r w:rsidRPr="00D61BAC">
        <w:rPr>
          <w:rFonts w:ascii="Times New Roman" w:hAnsi="Times New Roman"/>
          <w:sz w:val="24"/>
          <w:szCs w:val="24"/>
        </w:rPr>
        <w:t xml:space="preserve">В периоды сезонной заболеваемости соблюдаются эпидемиологические меры для предотвращения распространения инфекции (приобретены и используются </w:t>
      </w:r>
      <w:r w:rsidRPr="00D61BAC">
        <w:rPr>
          <w:rFonts w:ascii="Times New Roman" w:eastAsia="Calibri" w:hAnsi="Times New Roman"/>
          <w:color w:val="000000"/>
          <w:kern w:val="2"/>
          <w:sz w:val="24"/>
          <w:szCs w:val="24"/>
          <w:lang w:eastAsia="en-US"/>
        </w:rPr>
        <w:t xml:space="preserve">Бактерицидные </w:t>
      </w:r>
      <w:proofErr w:type="spellStart"/>
      <w:r w:rsidRPr="00D61BAC">
        <w:rPr>
          <w:rFonts w:ascii="Times New Roman" w:eastAsia="Calibri" w:hAnsi="Times New Roman"/>
          <w:color w:val="000000"/>
          <w:kern w:val="2"/>
          <w:sz w:val="24"/>
          <w:szCs w:val="24"/>
          <w:lang w:eastAsia="en-US"/>
        </w:rPr>
        <w:t>реци</w:t>
      </w:r>
      <w:r w:rsidR="00B8059D">
        <w:rPr>
          <w:rFonts w:ascii="Times New Roman" w:eastAsia="Calibri" w:hAnsi="Times New Roman"/>
          <w:color w:val="000000"/>
          <w:kern w:val="2"/>
          <w:sz w:val="24"/>
          <w:szCs w:val="24"/>
          <w:lang w:eastAsia="en-US"/>
        </w:rPr>
        <w:t>р</w:t>
      </w:r>
      <w:r w:rsidRPr="00D61BAC">
        <w:rPr>
          <w:rFonts w:ascii="Times New Roman" w:eastAsia="Calibri" w:hAnsi="Times New Roman"/>
          <w:color w:val="000000"/>
          <w:kern w:val="2"/>
          <w:sz w:val="24"/>
          <w:szCs w:val="24"/>
          <w:lang w:eastAsia="en-US"/>
        </w:rPr>
        <w:t>куляторы</w:t>
      </w:r>
      <w:proofErr w:type="spellEnd"/>
      <w:r w:rsidRPr="00D61BAC">
        <w:rPr>
          <w:rFonts w:ascii="Times New Roman" w:eastAsia="Calibri" w:hAnsi="Times New Roman"/>
          <w:color w:val="000000"/>
          <w:kern w:val="2"/>
          <w:sz w:val="24"/>
          <w:szCs w:val="24"/>
          <w:lang w:eastAsia="en-US"/>
        </w:rPr>
        <w:t xml:space="preserve"> воздуха, бесконтактные термометры</w:t>
      </w:r>
      <w:r>
        <w:rPr>
          <w:rFonts w:ascii="Times New Roman" w:eastAsia="Calibri" w:hAnsi="Times New Roman"/>
          <w:color w:val="000000"/>
          <w:kern w:val="2"/>
          <w:sz w:val="24"/>
          <w:szCs w:val="24"/>
          <w:lang w:eastAsia="en-US"/>
        </w:rPr>
        <w:t>)</w:t>
      </w:r>
      <w:r w:rsidRPr="00D61BAC">
        <w:rPr>
          <w:rFonts w:ascii="Times New Roman" w:eastAsia="Calibri" w:hAnsi="Times New Roman"/>
          <w:color w:val="000000"/>
          <w:kern w:val="2"/>
          <w:sz w:val="24"/>
          <w:szCs w:val="24"/>
          <w:lang w:eastAsia="en-US"/>
        </w:rPr>
        <w:t>.</w:t>
      </w:r>
    </w:p>
    <w:p w:rsidR="002B78A1" w:rsidRPr="00D61BAC" w:rsidRDefault="002B78A1" w:rsidP="002B78A1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kern w:val="2"/>
          <w:sz w:val="24"/>
          <w:szCs w:val="24"/>
          <w:lang w:eastAsia="en-US"/>
        </w:rPr>
        <w:t>Ежегодно производятся замеры освещенности и микроклимата в используемых помещениях.</w:t>
      </w:r>
    </w:p>
    <w:p w:rsidR="002B78A1" w:rsidRPr="008C2927" w:rsidRDefault="002B78A1" w:rsidP="008C2927">
      <w:pPr>
        <w:spacing w:after="0" w:line="240" w:lineRule="auto"/>
        <w:ind w:firstLine="709"/>
        <w:rPr>
          <w:rFonts w:ascii="Times New Roman" w:eastAsia="Calibri" w:hAnsi="Times New Roman"/>
          <w:b/>
          <w:sz w:val="24"/>
          <w:szCs w:val="24"/>
        </w:rPr>
      </w:pPr>
      <w:r w:rsidRPr="008C2927">
        <w:rPr>
          <w:rFonts w:ascii="Times New Roman" w:eastAsia="Calibri" w:hAnsi="Times New Roman"/>
          <w:b/>
          <w:sz w:val="24"/>
          <w:szCs w:val="24"/>
        </w:rPr>
        <w:t>Безопасность организации перевозок, профилактика детского дорожно-транспортного травматизма</w:t>
      </w:r>
    </w:p>
    <w:p w:rsidR="002B78A1" w:rsidRPr="008E46CC" w:rsidRDefault="002B78A1" w:rsidP="002B78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6CC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учреждении</w:t>
      </w:r>
      <w:r w:rsidRPr="008E46CC">
        <w:rPr>
          <w:rFonts w:ascii="Times New Roman" w:hAnsi="Times New Roman"/>
          <w:sz w:val="24"/>
          <w:szCs w:val="24"/>
        </w:rPr>
        <w:t xml:space="preserve"> разработаны инструкции по соблюдению правил </w:t>
      </w:r>
      <w:r>
        <w:rPr>
          <w:rFonts w:ascii="Times New Roman" w:hAnsi="Times New Roman"/>
          <w:sz w:val="24"/>
          <w:szCs w:val="24"/>
        </w:rPr>
        <w:t>поведения при организации выездных мероприятий, использования разных видов транспорта.</w:t>
      </w:r>
      <w:r w:rsidRPr="008E46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78A1" w:rsidRPr="006A4E53" w:rsidRDefault="002B78A1" w:rsidP="002B78A1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46CC">
        <w:rPr>
          <w:rFonts w:ascii="Times New Roman" w:hAnsi="Times New Roman"/>
          <w:sz w:val="24"/>
          <w:szCs w:val="24"/>
        </w:rPr>
        <w:t>Тренерами</w:t>
      </w:r>
      <w:r>
        <w:rPr>
          <w:rFonts w:ascii="Times New Roman" w:hAnsi="Times New Roman"/>
          <w:sz w:val="24"/>
          <w:szCs w:val="24"/>
        </w:rPr>
        <w:t>-преподавателями</w:t>
      </w:r>
      <w:r w:rsidRPr="008E46CC">
        <w:rPr>
          <w:rFonts w:ascii="Times New Roman" w:hAnsi="Times New Roman"/>
          <w:sz w:val="24"/>
          <w:szCs w:val="24"/>
        </w:rPr>
        <w:t xml:space="preserve"> регулярно проводится разъяснительная работа среди </w:t>
      </w:r>
      <w:r>
        <w:rPr>
          <w:rFonts w:ascii="Times New Roman" w:hAnsi="Times New Roman"/>
          <w:sz w:val="24"/>
          <w:szCs w:val="24"/>
        </w:rPr>
        <w:t>обучающихся</w:t>
      </w:r>
      <w:r w:rsidRPr="008E46CC">
        <w:rPr>
          <w:rFonts w:ascii="Times New Roman" w:hAnsi="Times New Roman"/>
          <w:sz w:val="24"/>
          <w:szCs w:val="24"/>
        </w:rPr>
        <w:t xml:space="preserve"> по вопросам профилактики детского дорожно-транспортного травматизма (беседы, минутки безопасности, инструктажи)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E46CC">
        <w:rPr>
          <w:rFonts w:ascii="Times New Roman" w:hAnsi="Times New Roman"/>
          <w:sz w:val="24"/>
          <w:szCs w:val="24"/>
          <w:shd w:val="clear" w:color="auto" w:fill="FFFFFF"/>
        </w:rPr>
        <w:t xml:space="preserve">При осуществлении выездных мероприятий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руководители </w:t>
      </w:r>
      <w:r w:rsidRPr="008E46CC">
        <w:rPr>
          <w:rFonts w:ascii="Times New Roman" w:hAnsi="Times New Roman"/>
          <w:sz w:val="24"/>
          <w:szCs w:val="24"/>
          <w:shd w:val="clear" w:color="auto" w:fill="FFFFFF"/>
        </w:rPr>
        <w:t>обеспечива</w:t>
      </w:r>
      <w:r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Pr="008E46CC">
        <w:rPr>
          <w:rFonts w:ascii="Times New Roman" w:hAnsi="Times New Roman"/>
          <w:sz w:val="24"/>
          <w:szCs w:val="24"/>
          <w:shd w:val="clear" w:color="auto" w:fill="FFFFFF"/>
        </w:rPr>
        <w:t xml:space="preserve">т соблюдение требований </w:t>
      </w:r>
      <w:hyperlink r:id="rId14" w:anchor="6560IO" w:history="1">
        <w:r w:rsidRPr="006A4E53">
          <w:rPr>
            <w:rFonts w:ascii="Times New Roman" w:eastAsia="Calibri" w:hAnsi="Times New Roman"/>
            <w:sz w:val="24"/>
            <w:szCs w:val="24"/>
            <w:u w:val="single"/>
            <w:shd w:val="clear" w:color="auto" w:fill="FFFFFF"/>
          </w:rPr>
          <w:t>Правил организованной перевозки групп детей автобусами</w:t>
        </w:r>
      </w:hyperlink>
      <w:r w:rsidRPr="008E46CC">
        <w:rPr>
          <w:rFonts w:ascii="Times New Roman" w:hAnsi="Times New Roman"/>
          <w:sz w:val="24"/>
          <w:szCs w:val="24"/>
          <w:shd w:val="clear" w:color="auto" w:fill="FFFFFF"/>
        </w:rPr>
        <w:t xml:space="preserve">, утвержденных </w:t>
      </w:r>
      <w:r>
        <w:rPr>
          <w:rFonts w:ascii="Times New Roman" w:eastAsia="Calibri" w:hAnsi="Times New Roman"/>
          <w:color w:val="000000"/>
          <w:sz w:val="24"/>
          <w:szCs w:val="24"/>
        </w:rPr>
        <w:t>постановлением</w:t>
      </w:r>
      <w:r w:rsidRPr="006A4E53">
        <w:rPr>
          <w:rFonts w:ascii="Times New Roman" w:eastAsia="Calibri" w:hAnsi="Times New Roman"/>
          <w:color w:val="000000"/>
          <w:sz w:val="24"/>
          <w:szCs w:val="24"/>
        </w:rPr>
        <w:t xml:space="preserve"> Правительства РФ от 23.09.2020 г. №1527 «Об утверждении Правил организованной перевозки группы детей автобусами»</w:t>
      </w:r>
      <w:r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2B78A1" w:rsidRDefault="002B78A1" w:rsidP="002B78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6CC">
        <w:rPr>
          <w:rFonts w:ascii="Times New Roman" w:hAnsi="Times New Roman"/>
          <w:sz w:val="24"/>
          <w:szCs w:val="24"/>
        </w:rPr>
        <w:t>На официальном сайте размещен</w:t>
      </w:r>
      <w:r>
        <w:rPr>
          <w:rFonts w:ascii="Times New Roman" w:hAnsi="Times New Roman"/>
          <w:sz w:val="24"/>
          <w:szCs w:val="24"/>
        </w:rPr>
        <w:t xml:space="preserve">ы соответствующие </w:t>
      </w:r>
      <w:r w:rsidRPr="008E46CC">
        <w:rPr>
          <w:rFonts w:ascii="Times New Roman" w:hAnsi="Times New Roman"/>
          <w:sz w:val="24"/>
          <w:szCs w:val="24"/>
        </w:rPr>
        <w:t>локальные нормативные акты.</w:t>
      </w:r>
    </w:p>
    <w:p w:rsidR="002B78A1" w:rsidRDefault="002B78A1" w:rsidP="002B78A1">
      <w:pPr>
        <w:spacing w:after="0" w:line="259" w:lineRule="auto"/>
        <w:ind w:left="360" w:firstLine="34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 отчетный период случаев травматизма не зафиксировано</w:t>
      </w:r>
      <w:r w:rsidRPr="00BA4760">
        <w:rPr>
          <w:rFonts w:ascii="Times New Roman" w:eastAsia="Calibri" w:hAnsi="Times New Roman"/>
          <w:sz w:val="24"/>
          <w:szCs w:val="24"/>
        </w:rPr>
        <w:t>.</w:t>
      </w:r>
    </w:p>
    <w:p w:rsidR="002B78A1" w:rsidRPr="00B8059D" w:rsidRDefault="002B78A1" w:rsidP="008C2927">
      <w:pPr>
        <w:spacing w:after="0" w:line="240" w:lineRule="auto"/>
        <w:ind w:firstLine="709"/>
        <w:rPr>
          <w:rFonts w:ascii="Times New Roman" w:eastAsia="Calibri" w:hAnsi="Times New Roman"/>
          <w:b/>
          <w:sz w:val="24"/>
          <w:szCs w:val="24"/>
        </w:rPr>
      </w:pPr>
      <w:r w:rsidRPr="00B8059D">
        <w:rPr>
          <w:rFonts w:ascii="Times New Roman" w:hAnsi="Times New Roman"/>
          <w:b/>
          <w:sz w:val="24"/>
          <w:szCs w:val="24"/>
        </w:rPr>
        <w:t xml:space="preserve">Соблюдение норм и правил охраны труда, </w:t>
      </w:r>
      <w:r w:rsidRPr="00B8059D">
        <w:rPr>
          <w:rFonts w:ascii="Times New Roman" w:eastAsia="Calibri" w:hAnsi="Times New Roman"/>
          <w:b/>
          <w:sz w:val="24"/>
          <w:szCs w:val="24"/>
        </w:rPr>
        <w:t>охрана жизни и здоровья</w:t>
      </w:r>
    </w:p>
    <w:p w:rsidR="002B78A1" w:rsidRPr="008E46CC" w:rsidRDefault="002B78A1" w:rsidP="002B78A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8E46CC">
        <w:rPr>
          <w:rFonts w:ascii="Times New Roman" w:eastAsia="Calibri" w:hAnsi="Times New Roman"/>
          <w:sz w:val="24"/>
          <w:szCs w:val="24"/>
        </w:rPr>
        <w:t xml:space="preserve">В соответствии с требованиями законодательства по охране труда в </w:t>
      </w:r>
      <w:r>
        <w:rPr>
          <w:rFonts w:ascii="Times New Roman" w:eastAsia="Calibri" w:hAnsi="Times New Roman"/>
          <w:sz w:val="24"/>
          <w:szCs w:val="24"/>
        </w:rPr>
        <w:t>учреждении</w:t>
      </w:r>
      <w:r w:rsidRPr="008E46CC">
        <w:rPr>
          <w:rFonts w:ascii="Times New Roman" w:eastAsia="Calibri" w:hAnsi="Times New Roman"/>
          <w:sz w:val="24"/>
          <w:szCs w:val="24"/>
        </w:rPr>
        <w:t xml:space="preserve"> систематически проводятся разного вида инструктажи: вводный (при поступлении сотрудника на работу), плановый, внеплановый,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2B78A1" w:rsidRPr="002B64E0" w:rsidRDefault="002B78A1" w:rsidP="002B78A1">
      <w:pPr>
        <w:pStyle w:val="a4"/>
        <w:spacing w:after="0" w:line="259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B64E0">
        <w:rPr>
          <w:rFonts w:ascii="Times New Roman" w:hAnsi="Times New Roman"/>
          <w:sz w:val="24"/>
          <w:szCs w:val="24"/>
        </w:rPr>
        <w:t>Проведена аттестация рабочих мес</w:t>
      </w:r>
      <w:r>
        <w:rPr>
          <w:rFonts w:ascii="Times New Roman" w:hAnsi="Times New Roman"/>
          <w:sz w:val="24"/>
          <w:szCs w:val="24"/>
        </w:rPr>
        <w:t>т, оценка профессиональных рисков по должностям.</w:t>
      </w:r>
    </w:p>
    <w:p w:rsidR="002B78A1" w:rsidRPr="008E46CC" w:rsidRDefault="002B78A1" w:rsidP="002B78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1BAC">
        <w:rPr>
          <w:rFonts w:ascii="Times New Roman" w:hAnsi="Times New Roman"/>
          <w:sz w:val="24"/>
          <w:szCs w:val="24"/>
        </w:rPr>
        <w:t>В соответствии с требованиями зако</w:t>
      </w:r>
      <w:r>
        <w:rPr>
          <w:rFonts w:ascii="Times New Roman" w:hAnsi="Times New Roman"/>
          <w:sz w:val="24"/>
          <w:szCs w:val="24"/>
        </w:rPr>
        <w:t>нодательства все работники учреждения ежегодно проходят периодический медицинский осмотр, один раз в пять лет – психиатрическое освидетельствование, каждые два года – гигиеническое обучение.</w:t>
      </w:r>
    </w:p>
    <w:p w:rsidR="002B78A1" w:rsidRDefault="002B78A1" w:rsidP="002B78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B78A1" w:rsidRPr="005C3444" w:rsidRDefault="002B78A1" w:rsidP="002B78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16"/>
          <w:szCs w:val="16"/>
        </w:rPr>
      </w:pPr>
      <w:r w:rsidRPr="005C453C">
        <w:rPr>
          <w:b/>
        </w:rPr>
        <w:t>Выводы:</w:t>
      </w:r>
      <w:r w:rsidRPr="005C3444">
        <w:t xml:space="preserve"> </w:t>
      </w:r>
      <w:r>
        <w:t>в</w:t>
      </w:r>
      <w:r w:rsidRPr="005C3444">
        <w:t xml:space="preserve"> учреждении созданы условия для обеспечения комплексной безопасности воспитательной</w:t>
      </w:r>
      <w:r>
        <w:t>, учебно-тренировочной</w:t>
      </w:r>
      <w:r w:rsidRPr="005C3444">
        <w:t xml:space="preserve"> деятельности в соответствии </w:t>
      </w:r>
      <w:r>
        <w:br/>
      </w:r>
      <w:r w:rsidRPr="005C3444">
        <w:t>с законодательной базой</w:t>
      </w:r>
      <w:r>
        <w:t>.</w:t>
      </w:r>
      <w:r w:rsidRPr="008371B2">
        <w:rPr>
          <w:color w:val="262626"/>
          <w:sz w:val="28"/>
          <w:szCs w:val="28"/>
        </w:rPr>
        <w:t> </w:t>
      </w:r>
      <w:r>
        <w:t>Учебно-т</w:t>
      </w:r>
      <w:r w:rsidRPr="003738DC">
        <w:t>ренировочные занятия</w:t>
      </w:r>
      <w:r>
        <w:t>,</w:t>
      </w:r>
      <w:r w:rsidRPr="003738DC">
        <w:t xml:space="preserve"> спортивн</w:t>
      </w:r>
      <w:r>
        <w:t>ые и физкультурно-</w:t>
      </w:r>
      <w:r w:rsidRPr="003738DC">
        <w:t>массовые мероприятия проводятся в соответствии с правилами и нормами СанПиН,  </w:t>
      </w:r>
      <w:r>
        <w:br/>
      </w:r>
      <w:r w:rsidRPr="003738DC">
        <w:t xml:space="preserve">с </w:t>
      </w:r>
      <w:r>
        <w:t>требованиями</w:t>
      </w:r>
      <w:r w:rsidRPr="003738DC">
        <w:t xml:space="preserve"> правил по </w:t>
      </w:r>
      <w:r>
        <w:t>технике безопасности и охране труда</w:t>
      </w:r>
      <w:r w:rsidRPr="003738DC">
        <w:t>.  Тепловой режим, освещенность, требования к оборудованию рабочих мест, организация режима труда и отдыха тренеров</w:t>
      </w:r>
      <w:r>
        <w:t>-преподавателей</w:t>
      </w:r>
      <w:r w:rsidRPr="003738DC">
        <w:t xml:space="preserve"> и </w:t>
      </w:r>
      <w:r>
        <w:t>обучающихся</w:t>
      </w:r>
      <w:r w:rsidRPr="003738DC">
        <w:t xml:space="preserve"> выдерживается в пределах нормы требований СанПиН. Проверка </w:t>
      </w:r>
      <w:r w:rsidR="00EA0036">
        <w:t>локально-нормативной документации</w:t>
      </w:r>
      <w:r w:rsidRPr="003738DC">
        <w:t xml:space="preserve">, планов эвакуации </w:t>
      </w:r>
      <w:r w:rsidR="00EA0036">
        <w:t xml:space="preserve">обучающихся </w:t>
      </w:r>
      <w:r w:rsidR="00EA0036" w:rsidRPr="003738DC">
        <w:t>и</w:t>
      </w:r>
      <w:r w:rsidR="00EA0036">
        <w:t xml:space="preserve"> работников</w:t>
      </w:r>
      <w:r w:rsidRPr="003738DC">
        <w:t xml:space="preserve"> проводится </w:t>
      </w:r>
      <w:r>
        <w:t>регулярно</w:t>
      </w:r>
      <w:r w:rsidRPr="003738DC">
        <w:t xml:space="preserve">. Ежегодно с целью организации противопожарной профилактики проводится обучение персонала и </w:t>
      </w:r>
      <w:r>
        <w:t>обучающихся</w:t>
      </w:r>
      <w:r w:rsidRPr="003738DC">
        <w:t xml:space="preserve"> действиям по предупреждению пожара, а также учебная эвакуация.</w:t>
      </w:r>
    </w:p>
    <w:p w:rsidR="002B78A1" w:rsidRDefault="002B78A1" w:rsidP="002B78A1">
      <w:pPr>
        <w:spacing w:line="240" w:lineRule="auto"/>
        <w:ind w:left="720"/>
        <w:contextualSpacing/>
        <w:rPr>
          <w:rFonts w:ascii="Times New Roman" w:hAnsi="Times New Roman"/>
          <w:b/>
          <w:bCs/>
          <w:iCs/>
          <w:sz w:val="24"/>
          <w:szCs w:val="24"/>
        </w:rPr>
      </w:pPr>
    </w:p>
    <w:p w:rsidR="00592FDB" w:rsidRDefault="00592FDB" w:rsidP="00D8644B">
      <w:pPr>
        <w:numPr>
          <w:ilvl w:val="0"/>
          <w:numId w:val="27"/>
        </w:numPr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ПРИОРИТЕТНЫЕ ЦЕЛИ И ЗАДАЧИ УЧРЕЖДЕНИЯ</w:t>
      </w:r>
    </w:p>
    <w:p w:rsidR="00592FDB" w:rsidRDefault="00592FDB" w:rsidP="00592FDB">
      <w:pPr>
        <w:spacing w:line="240" w:lineRule="auto"/>
        <w:ind w:left="720"/>
        <w:contextualSpacing/>
        <w:rPr>
          <w:rFonts w:ascii="Times New Roman" w:hAnsi="Times New Roman"/>
          <w:b/>
          <w:bCs/>
          <w:iCs/>
          <w:sz w:val="24"/>
          <w:szCs w:val="24"/>
        </w:rPr>
      </w:pPr>
    </w:p>
    <w:p w:rsidR="00592FDB" w:rsidRPr="000F04D1" w:rsidRDefault="00592FDB" w:rsidP="00592F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</w:rPr>
      </w:pPr>
      <w:r w:rsidRPr="000F04D1">
        <w:rPr>
          <w:color w:val="262626"/>
        </w:rPr>
        <w:t>- образовательная деятельность по реализации дополнительных общеобразовательных программ в области физической культуры и спорта;</w:t>
      </w:r>
    </w:p>
    <w:p w:rsidR="00592FDB" w:rsidRPr="000F04D1" w:rsidRDefault="00592FDB" w:rsidP="00592FDB">
      <w:pPr>
        <w:pStyle w:val="2"/>
        <w:suppressAutoHyphens/>
        <w:autoSpaceDE/>
        <w:ind w:firstLine="709"/>
        <w:rPr>
          <w:sz w:val="24"/>
          <w:szCs w:val="24"/>
          <w:highlight w:val="yellow"/>
        </w:rPr>
      </w:pPr>
      <w:r w:rsidRPr="000F04D1">
        <w:rPr>
          <w:color w:val="262626"/>
          <w:sz w:val="24"/>
          <w:szCs w:val="24"/>
        </w:rPr>
        <w:t xml:space="preserve">- </w:t>
      </w:r>
      <w:r w:rsidRPr="000F04D1">
        <w:rPr>
          <w:sz w:val="24"/>
          <w:szCs w:val="24"/>
          <w:lang w:val="ru-RU"/>
        </w:rPr>
        <w:t xml:space="preserve">выполнение качественных и количественных показателей Государственного задания; </w:t>
      </w:r>
    </w:p>
    <w:p w:rsidR="00592FDB" w:rsidRPr="000F04D1" w:rsidRDefault="00592FDB" w:rsidP="00592F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</w:rPr>
      </w:pPr>
      <w:r w:rsidRPr="000F04D1">
        <w:rPr>
          <w:color w:val="262626"/>
        </w:rPr>
        <w:t>- формирование культуры здорового образа жизни, укрепление здоровья обучающихся;</w:t>
      </w:r>
    </w:p>
    <w:p w:rsidR="00592FDB" w:rsidRPr="000F04D1" w:rsidRDefault="00592FDB" w:rsidP="00592F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</w:rPr>
      </w:pPr>
      <w:r w:rsidRPr="000F04D1">
        <w:rPr>
          <w:color w:val="262626"/>
        </w:rPr>
        <w:t>- пропаганда и популяризация видов спорта «Спортивная аэробика», «</w:t>
      </w:r>
      <w:r>
        <w:rPr>
          <w:color w:val="262626"/>
        </w:rPr>
        <w:t>Х</w:t>
      </w:r>
      <w:r w:rsidRPr="000F04D1">
        <w:rPr>
          <w:color w:val="262626"/>
        </w:rPr>
        <w:t>удожественная гимнастика»;</w:t>
      </w:r>
    </w:p>
    <w:p w:rsidR="00592FDB" w:rsidRPr="000F04D1" w:rsidRDefault="00592FDB" w:rsidP="00592F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</w:rPr>
      </w:pPr>
      <w:r w:rsidRPr="000F04D1">
        <w:rPr>
          <w:color w:val="262626"/>
        </w:rPr>
        <w:t>- подготовка спортивного резерва в спортивные сборные команды Алтайского края, Российской федерации;</w:t>
      </w:r>
    </w:p>
    <w:p w:rsidR="00592FDB" w:rsidRPr="000F04D1" w:rsidRDefault="00592FDB" w:rsidP="00592F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</w:rPr>
      </w:pPr>
      <w:r w:rsidRPr="000F04D1">
        <w:rPr>
          <w:color w:val="262626"/>
        </w:rPr>
        <w:t>- удовлетворение индивидуальных потребностей обучающихся в занятиях физической культуры и спортом;</w:t>
      </w:r>
    </w:p>
    <w:p w:rsidR="00592FDB" w:rsidRPr="000F04D1" w:rsidRDefault="00592FDB" w:rsidP="00592F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</w:rPr>
      </w:pPr>
      <w:r w:rsidRPr="000F04D1">
        <w:rPr>
          <w:color w:val="262626"/>
        </w:rPr>
        <w:t>- обеспечение духовно-нравственного, гражданско-патриотического, военно-патриотического, трудового воспитания обучающихся;</w:t>
      </w:r>
    </w:p>
    <w:p w:rsidR="00592FDB" w:rsidRPr="000F04D1" w:rsidRDefault="00592FDB" w:rsidP="00592F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</w:rPr>
      </w:pPr>
      <w:r w:rsidRPr="000F04D1">
        <w:rPr>
          <w:color w:val="262626"/>
        </w:rPr>
        <w:t>- выявление и поддержка талантливых обучающихся, а также лиц, проявивших выдающиеся способности;</w:t>
      </w:r>
    </w:p>
    <w:p w:rsidR="00592FDB" w:rsidRPr="000F04D1" w:rsidRDefault="00592FDB" w:rsidP="00592F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</w:rPr>
      </w:pPr>
      <w:r w:rsidRPr="000F04D1">
        <w:rPr>
          <w:color w:val="262626"/>
        </w:rPr>
        <w:t>- создание необходимых условий для личностного развития, укрепления здоровья, профессионального определения обучающихся;</w:t>
      </w:r>
    </w:p>
    <w:p w:rsidR="00592FDB" w:rsidRDefault="00592FDB" w:rsidP="00592F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</w:rPr>
      </w:pPr>
      <w:r w:rsidRPr="000F04D1">
        <w:rPr>
          <w:color w:val="262626"/>
        </w:rPr>
        <w:t>- подготовка к выполнению спортивных разрядов</w:t>
      </w:r>
      <w:r>
        <w:rPr>
          <w:color w:val="262626"/>
        </w:rPr>
        <w:t xml:space="preserve"> и званий.</w:t>
      </w:r>
    </w:p>
    <w:p w:rsidR="00592FDB" w:rsidRDefault="00592FDB" w:rsidP="00592FDB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262626"/>
        </w:rPr>
      </w:pPr>
    </w:p>
    <w:p w:rsidR="00B8059D" w:rsidRDefault="00B8059D" w:rsidP="00D8644B">
      <w:pPr>
        <w:numPr>
          <w:ilvl w:val="0"/>
          <w:numId w:val="27"/>
        </w:numPr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РЕАЛИЗАЦИЯ ОБРАЗОВАТЕЛЬНЫХ ПРОГРАММ</w:t>
      </w:r>
    </w:p>
    <w:p w:rsidR="00952400" w:rsidRPr="009E3F2F" w:rsidRDefault="00952400" w:rsidP="009524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b w:val="0"/>
          <w:bCs w:val="0"/>
          <w:color w:val="000000"/>
        </w:rPr>
      </w:pPr>
      <w:r>
        <w:rPr>
          <w:rStyle w:val="a5"/>
          <w:b w:val="0"/>
          <w:bCs w:val="0"/>
          <w:color w:val="000000"/>
        </w:rPr>
        <w:t>Учебно- т</w:t>
      </w:r>
      <w:r w:rsidRPr="009E3F2F">
        <w:rPr>
          <w:rStyle w:val="a5"/>
          <w:b w:val="0"/>
          <w:bCs w:val="0"/>
          <w:color w:val="000000"/>
        </w:rPr>
        <w:t xml:space="preserve">ренировочный процесс </w:t>
      </w:r>
      <w:r>
        <w:rPr>
          <w:rStyle w:val="a5"/>
          <w:b w:val="0"/>
          <w:bCs w:val="0"/>
          <w:color w:val="000000"/>
        </w:rPr>
        <w:t xml:space="preserve">в учреждении </w:t>
      </w:r>
      <w:r w:rsidRPr="009E3F2F">
        <w:rPr>
          <w:rStyle w:val="a5"/>
          <w:b w:val="0"/>
          <w:bCs w:val="0"/>
          <w:color w:val="000000"/>
        </w:rPr>
        <w:t>регулируется:</w:t>
      </w:r>
    </w:p>
    <w:p w:rsidR="00952400" w:rsidRPr="00791ECD" w:rsidRDefault="00952400" w:rsidP="00952400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000000"/>
        </w:rPr>
      </w:pPr>
      <w:r w:rsidRPr="00791ECD">
        <w:rPr>
          <w:rStyle w:val="a5"/>
          <w:b w:val="0"/>
          <w:color w:val="000000"/>
          <w:sz w:val="28"/>
          <w:szCs w:val="28"/>
        </w:rPr>
        <w:t xml:space="preserve">- </w:t>
      </w:r>
      <w:r w:rsidRPr="00CA1C0B">
        <w:rPr>
          <w:rStyle w:val="a5"/>
          <w:b w:val="0"/>
          <w:color w:val="000000"/>
        </w:rPr>
        <w:t>дополнительной образовательной</w:t>
      </w:r>
      <w:r>
        <w:rPr>
          <w:rStyle w:val="a5"/>
          <w:b w:val="0"/>
          <w:color w:val="000000"/>
          <w:sz w:val="28"/>
          <w:szCs w:val="28"/>
        </w:rPr>
        <w:t xml:space="preserve"> </w:t>
      </w:r>
      <w:r w:rsidRPr="00791ECD">
        <w:rPr>
          <w:rStyle w:val="a5"/>
          <w:b w:val="0"/>
          <w:color w:val="000000"/>
        </w:rPr>
        <w:t>программ</w:t>
      </w:r>
      <w:r>
        <w:rPr>
          <w:rStyle w:val="a5"/>
          <w:b w:val="0"/>
          <w:color w:val="000000"/>
        </w:rPr>
        <w:t>ой спортивной подготовки/дополнительной общеразвивающей программой в области физической культуры и спорта;</w:t>
      </w:r>
    </w:p>
    <w:p w:rsidR="00952400" w:rsidRPr="00791ECD" w:rsidRDefault="00952400" w:rsidP="00952400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000000"/>
        </w:rPr>
      </w:pPr>
      <w:r w:rsidRPr="00791ECD">
        <w:rPr>
          <w:rStyle w:val="a5"/>
          <w:b w:val="0"/>
          <w:color w:val="000000"/>
        </w:rPr>
        <w:t xml:space="preserve">- </w:t>
      </w:r>
      <w:r>
        <w:rPr>
          <w:rStyle w:val="a5"/>
          <w:b w:val="0"/>
          <w:color w:val="000000"/>
        </w:rPr>
        <w:t xml:space="preserve">годовым </w:t>
      </w:r>
      <w:r w:rsidRPr="00791ECD">
        <w:rPr>
          <w:rStyle w:val="a5"/>
          <w:b w:val="0"/>
          <w:color w:val="000000"/>
        </w:rPr>
        <w:t>учебны</w:t>
      </w:r>
      <w:r>
        <w:rPr>
          <w:rStyle w:val="a5"/>
          <w:b w:val="0"/>
          <w:color w:val="000000"/>
        </w:rPr>
        <w:t>м</w:t>
      </w:r>
      <w:r w:rsidRPr="00791ECD">
        <w:rPr>
          <w:rStyle w:val="a5"/>
          <w:b w:val="0"/>
          <w:color w:val="000000"/>
        </w:rPr>
        <w:t xml:space="preserve"> план</w:t>
      </w:r>
      <w:r>
        <w:rPr>
          <w:rStyle w:val="a5"/>
          <w:b w:val="0"/>
          <w:color w:val="000000"/>
        </w:rPr>
        <w:t>ом;</w:t>
      </w:r>
    </w:p>
    <w:p w:rsidR="00952400" w:rsidRDefault="00952400" w:rsidP="00952400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000000"/>
        </w:rPr>
      </w:pPr>
      <w:r w:rsidRPr="00791ECD">
        <w:rPr>
          <w:rStyle w:val="a5"/>
          <w:b w:val="0"/>
          <w:color w:val="000000"/>
        </w:rPr>
        <w:t>- годов</w:t>
      </w:r>
      <w:r>
        <w:rPr>
          <w:rStyle w:val="a5"/>
          <w:b w:val="0"/>
          <w:color w:val="000000"/>
        </w:rPr>
        <w:t>ым</w:t>
      </w:r>
      <w:r w:rsidRPr="00791ECD">
        <w:rPr>
          <w:rStyle w:val="a5"/>
          <w:b w:val="0"/>
          <w:color w:val="000000"/>
        </w:rPr>
        <w:t xml:space="preserve"> календарны</w:t>
      </w:r>
      <w:r>
        <w:rPr>
          <w:rStyle w:val="a5"/>
          <w:b w:val="0"/>
          <w:color w:val="000000"/>
        </w:rPr>
        <w:t>м</w:t>
      </w:r>
      <w:r w:rsidRPr="00791ECD">
        <w:rPr>
          <w:rStyle w:val="a5"/>
          <w:b w:val="0"/>
          <w:color w:val="000000"/>
        </w:rPr>
        <w:t xml:space="preserve"> график</w:t>
      </w:r>
      <w:r>
        <w:rPr>
          <w:rStyle w:val="a5"/>
          <w:b w:val="0"/>
          <w:color w:val="000000"/>
        </w:rPr>
        <w:t>ом;</w:t>
      </w:r>
    </w:p>
    <w:p w:rsidR="00952400" w:rsidRPr="00791ECD" w:rsidRDefault="00952400" w:rsidP="00952400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000000"/>
        </w:rPr>
      </w:pPr>
      <w:r>
        <w:rPr>
          <w:rStyle w:val="a5"/>
          <w:b w:val="0"/>
          <w:color w:val="000000"/>
        </w:rPr>
        <w:t>- годовым календарным планом спортивных и физкультурно-массовых мероприятий;</w:t>
      </w:r>
    </w:p>
    <w:p w:rsidR="00952400" w:rsidRPr="00791ECD" w:rsidRDefault="00952400" w:rsidP="00952400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000000"/>
        </w:rPr>
      </w:pPr>
      <w:r w:rsidRPr="00791ECD">
        <w:rPr>
          <w:rStyle w:val="a5"/>
          <w:b w:val="0"/>
          <w:color w:val="000000"/>
        </w:rPr>
        <w:t>- расписание</w:t>
      </w:r>
      <w:r>
        <w:rPr>
          <w:rStyle w:val="a5"/>
          <w:b w:val="0"/>
          <w:color w:val="000000"/>
        </w:rPr>
        <w:t>м учебно-</w:t>
      </w:r>
      <w:r w:rsidRPr="00791ECD">
        <w:rPr>
          <w:rStyle w:val="a5"/>
          <w:b w:val="0"/>
          <w:color w:val="000000"/>
        </w:rPr>
        <w:t>тренировочных занятий</w:t>
      </w:r>
      <w:r>
        <w:rPr>
          <w:rStyle w:val="a5"/>
          <w:b w:val="0"/>
          <w:color w:val="000000"/>
        </w:rPr>
        <w:t>;</w:t>
      </w:r>
    </w:p>
    <w:p w:rsidR="00952400" w:rsidRPr="00791ECD" w:rsidRDefault="00952400" w:rsidP="00952400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000000"/>
        </w:rPr>
      </w:pPr>
      <w:r>
        <w:rPr>
          <w:rStyle w:val="a5"/>
          <w:b w:val="0"/>
          <w:color w:val="000000"/>
        </w:rPr>
        <w:t xml:space="preserve"> </w:t>
      </w:r>
      <w:r w:rsidRPr="00791ECD">
        <w:rPr>
          <w:rStyle w:val="a5"/>
          <w:b w:val="0"/>
          <w:color w:val="000000"/>
        </w:rPr>
        <w:t>- журнал</w:t>
      </w:r>
      <w:r>
        <w:rPr>
          <w:rStyle w:val="a5"/>
          <w:b w:val="0"/>
          <w:color w:val="000000"/>
        </w:rPr>
        <w:t>ом</w:t>
      </w:r>
      <w:r w:rsidRPr="00791ECD">
        <w:rPr>
          <w:rStyle w:val="a5"/>
          <w:b w:val="0"/>
          <w:color w:val="000000"/>
        </w:rPr>
        <w:t xml:space="preserve"> учета групповых занятий</w:t>
      </w:r>
      <w:r>
        <w:rPr>
          <w:rStyle w:val="a5"/>
          <w:b w:val="0"/>
          <w:color w:val="000000"/>
        </w:rPr>
        <w:t>.</w:t>
      </w:r>
    </w:p>
    <w:p w:rsidR="00952400" w:rsidRPr="0009055A" w:rsidRDefault="00952400" w:rsidP="0095240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В учреждении реализуются </w:t>
      </w:r>
      <w:r w:rsidRPr="00CA1C0B">
        <w:rPr>
          <w:rStyle w:val="a5"/>
          <w:b w:val="0"/>
          <w:color w:val="000000"/>
        </w:rPr>
        <w:t>дополнительн</w:t>
      </w:r>
      <w:r>
        <w:rPr>
          <w:rStyle w:val="a5"/>
          <w:b w:val="0"/>
          <w:color w:val="000000"/>
        </w:rPr>
        <w:t>ые</w:t>
      </w:r>
      <w:r w:rsidRPr="00CA1C0B">
        <w:rPr>
          <w:rStyle w:val="a5"/>
          <w:b w:val="0"/>
          <w:color w:val="000000"/>
        </w:rPr>
        <w:t xml:space="preserve"> образовательн</w:t>
      </w:r>
      <w:r>
        <w:rPr>
          <w:rStyle w:val="a5"/>
          <w:b w:val="0"/>
          <w:color w:val="000000"/>
        </w:rPr>
        <w:t>ые</w:t>
      </w:r>
      <w:r>
        <w:rPr>
          <w:rStyle w:val="a5"/>
          <w:b w:val="0"/>
          <w:color w:val="000000"/>
          <w:sz w:val="28"/>
          <w:szCs w:val="28"/>
        </w:rPr>
        <w:t xml:space="preserve"> </w:t>
      </w:r>
      <w:r w:rsidRPr="00791ECD">
        <w:rPr>
          <w:rStyle w:val="a5"/>
          <w:b w:val="0"/>
          <w:color w:val="000000"/>
        </w:rPr>
        <w:t>программ</w:t>
      </w:r>
      <w:r>
        <w:rPr>
          <w:rStyle w:val="a5"/>
          <w:b w:val="0"/>
          <w:color w:val="000000"/>
        </w:rPr>
        <w:t>ы спортивной подготовки</w:t>
      </w:r>
      <w:r w:rsidRPr="00CA1C0B">
        <w:t xml:space="preserve"> </w:t>
      </w:r>
      <w:r>
        <w:t>по видам спорта «спортивная аэробика», «художественная гимнастика»</w:t>
      </w:r>
      <w:r w:rsidRPr="0009055A">
        <w:t>,</w:t>
      </w:r>
      <w:r>
        <w:t xml:space="preserve"> разработанные в соответствии с ФССП по видам спорта</w:t>
      </w:r>
      <w:r>
        <w:rPr>
          <w:rStyle w:val="a5"/>
          <w:b w:val="0"/>
          <w:color w:val="000000"/>
        </w:rPr>
        <w:t>; а также - дополнительная общеразвивающая программа в области физической культуры и спорта</w:t>
      </w:r>
      <w:r>
        <w:t xml:space="preserve"> по виду спорта «спортивная аэробика».</w:t>
      </w:r>
    </w:p>
    <w:p w:rsidR="00952400" w:rsidRPr="007E21B0" w:rsidRDefault="00952400" w:rsidP="0095240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E21B0">
        <w:rPr>
          <w:rFonts w:ascii="Times New Roman" w:hAnsi="Times New Roman"/>
          <w:bCs/>
          <w:sz w:val="24"/>
          <w:szCs w:val="24"/>
        </w:rPr>
        <w:t>Прием поступающих осуществляется на основании результатов индивидуального отбора, который заключается в выявлении у поступающих физических, психологических способностей и (или) двигательных умений, необходимых для освоения программы спортивной подготовки.</w:t>
      </w:r>
    </w:p>
    <w:p w:rsidR="00952400" w:rsidRPr="007E21B0" w:rsidRDefault="00952400" w:rsidP="00952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E21B0">
        <w:rPr>
          <w:rFonts w:ascii="Times New Roman" w:hAnsi="Times New Roman"/>
          <w:bCs/>
          <w:sz w:val="24"/>
          <w:szCs w:val="24"/>
        </w:rPr>
        <w:t>Для проведения индивидуального отбора проводится тестирование, а также, при необходимости, предварительные просмотры, анкетирование и консультации, в соответствии с установленным Порядком.</w:t>
      </w:r>
    </w:p>
    <w:p w:rsidR="00952400" w:rsidRPr="008626E1" w:rsidRDefault="00952400" w:rsidP="0095240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П</w:t>
      </w:r>
      <w:r w:rsidRPr="008626E1">
        <w:t>рограмм</w:t>
      </w:r>
      <w:r>
        <w:t>ами</w:t>
      </w:r>
      <w:r w:rsidRPr="008626E1">
        <w:t xml:space="preserve"> определя</w:t>
      </w:r>
      <w:r>
        <w:t>ю</w:t>
      </w:r>
      <w:r w:rsidRPr="008626E1">
        <w:t>тся</w:t>
      </w:r>
      <w:r>
        <w:t xml:space="preserve"> </w:t>
      </w:r>
      <w:r w:rsidRPr="008626E1">
        <w:t xml:space="preserve">форма и методы </w:t>
      </w:r>
      <w:r>
        <w:t>о</w:t>
      </w:r>
      <w:r w:rsidRPr="008626E1">
        <w:t>рганизаци</w:t>
      </w:r>
      <w:r>
        <w:t>и</w:t>
      </w:r>
      <w:r w:rsidRPr="008626E1">
        <w:t xml:space="preserve"> поэтапного многолетнего </w:t>
      </w:r>
      <w:r>
        <w:t>учебно-</w:t>
      </w:r>
      <w:r w:rsidRPr="008626E1">
        <w:t>тренировочного пр</w:t>
      </w:r>
      <w:r>
        <w:t>оцесса,</w:t>
      </w:r>
      <w:r w:rsidRPr="008626E1">
        <w:t xml:space="preserve"> проведени</w:t>
      </w:r>
      <w:r>
        <w:t>я</w:t>
      </w:r>
      <w:r w:rsidRPr="008626E1">
        <w:t xml:space="preserve"> работы по формированию у </w:t>
      </w:r>
      <w:r>
        <w:t xml:space="preserve">обучающихся </w:t>
      </w:r>
      <w:r w:rsidRPr="008626E1">
        <w:t xml:space="preserve">здорового образа жизни, развитие физических, интеллектуальных </w:t>
      </w:r>
      <w:r>
        <w:br/>
      </w:r>
      <w:r w:rsidRPr="008626E1">
        <w:t>и нравственных способностей</w:t>
      </w:r>
      <w:r>
        <w:t>.</w:t>
      </w:r>
    </w:p>
    <w:p w:rsidR="00952400" w:rsidRPr="008626E1" w:rsidRDefault="00952400" w:rsidP="0095240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В соответствии с требованиями программ обеспечивается у</w:t>
      </w:r>
      <w:r w:rsidRPr="008626E1">
        <w:t>частие в муниципальных, краевых, региональн</w:t>
      </w:r>
      <w:r>
        <w:t>ых, Всероссийских соревнованиях.</w:t>
      </w:r>
    </w:p>
    <w:p w:rsidR="00952400" w:rsidRDefault="00952400" w:rsidP="0095240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Учебно-тренировочный процесс ведется </w:t>
      </w:r>
      <w:r w:rsidRPr="008626E1">
        <w:t>по графику шестидневной рабочей недели.  Продолжительность занятий </w:t>
      </w:r>
      <w:r>
        <w:t>устанавливается в соответствии</w:t>
      </w:r>
      <w:r w:rsidRPr="008626E1">
        <w:t xml:space="preserve"> возрастными особенностями </w:t>
      </w:r>
      <w:r>
        <w:t>занимающихся по</w:t>
      </w:r>
      <w:r w:rsidRPr="008626E1">
        <w:t xml:space="preserve"> этап</w:t>
      </w:r>
      <w:r>
        <w:t>а</w:t>
      </w:r>
      <w:r w:rsidRPr="008626E1">
        <w:t>м подготовки</w:t>
      </w:r>
      <w:r>
        <w:t>.</w:t>
      </w:r>
      <w:r w:rsidRPr="008626E1">
        <w:t xml:space="preserve"> </w:t>
      </w:r>
    </w:p>
    <w:p w:rsidR="00952400" w:rsidRPr="00F05E4A" w:rsidRDefault="00952400" w:rsidP="0095240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Учебно-т</w:t>
      </w:r>
      <w:r w:rsidRPr="00F05E4A">
        <w:rPr>
          <w:rFonts w:ascii="Times New Roman" w:eastAsia="Calibri" w:hAnsi="Times New Roman"/>
          <w:sz w:val="24"/>
          <w:szCs w:val="24"/>
          <w:lang w:eastAsia="en-US"/>
        </w:rPr>
        <w:t xml:space="preserve">ренировочные занятия проводятся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в соответствии с </w:t>
      </w:r>
      <w:r w:rsidRPr="00F05E4A">
        <w:rPr>
          <w:rFonts w:ascii="Times New Roman" w:eastAsia="Calibri" w:hAnsi="Times New Roman"/>
          <w:sz w:val="24"/>
          <w:szCs w:val="24"/>
          <w:lang w:eastAsia="en-US"/>
        </w:rPr>
        <w:t>учебным план</w:t>
      </w:r>
      <w:r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F05E4A">
        <w:rPr>
          <w:rFonts w:ascii="Times New Roman" w:eastAsia="Calibri" w:hAnsi="Times New Roman"/>
          <w:sz w:val="24"/>
          <w:szCs w:val="24"/>
          <w:lang w:eastAsia="en-US"/>
        </w:rPr>
        <w:t xml:space="preserve">м, рассчитанным на 52 недели (программа спортивной подготовки) </w:t>
      </w:r>
      <w:r>
        <w:rPr>
          <w:rFonts w:ascii="Times New Roman" w:eastAsia="Calibri" w:hAnsi="Times New Roman"/>
          <w:sz w:val="24"/>
          <w:szCs w:val="24"/>
          <w:lang w:eastAsia="en-US"/>
        </w:rPr>
        <w:t>учебно-</w:t>
      </w:r>
      <w:r w:rsidRPr="00F05E4A">
        <w:rPr>
          <w:rFonts w:ascii="Times New Roman" w:eastAsia="Calibri" w:hAnsi="Times New Roman"/>
          <w:sz w:val="24"/>
          <w:szCs w:val="24"/>
          <w:lang w:eastAsia="en-US"/>
        </w:rPr>
        <w:t xml:space="preserve">тренировочных занятий непосредственно в условиях </w:t>
      </w:r>
      <w:r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F05E4A">
        <w:rPr>
          <w:rFonts w:ascii="Times New Roman" w:eastAsia="Calibri" w:hAnsi="Times New Roman"/>
          <w:sz w:val="24"/>
          <w:szCs w:val="24"/>
          <w:lang w:eastAsia="en-US"/>
        </w:rPr>
        <w:t>чр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еждения и </w:t>
      </w:r>
      <w:r w:rsidRPr="00F05E4A">
        <w:rPr>
          <w:rFonts w:ascii="Times New Roman" w:eastAsia="Calibri" w:hAnsi="Times New Roman"/>
          <w:sz w:val="24"/>
          <w:szCs w:val="24"/>
          <w:lang w:eastAsia="en-US"/>
        </w:rPr>
        <w:t xml:space="preserve">(или) по индивидуальным планам на период активного отдыха. </w:t>
      </w:r>
    </w:p>
    <w:p w:rsidR="00952400" w:rsidRPr="00F05E4A" w:rsidRDefault="00952400" w:rsidP="0095240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F05E4A">
        <w:rPr>
          <w:rFonts w:ascii="Times New Roman" w:hAnsi="Times New Roman"/>
          <w:sz w:val="24"/>
          <w:szCs w:val="24"/>
        </w:rPr>
        <w:t xml:space="preserve">Основными формами </w:t>
      </w:r>
      <w:r>
        <w:rPr>
          <w:rFonts w:ascii="Times New Roman" w:hAnsi="Times New Roman"/>
          <w:sz w:val="24"/>
          <w:szCs w:val="24"/>
        </w:rPr>
        <w:t>учебно-</w:t>
      </w:r>
      <w:r w:rsidRPr="00F05E4A">
        <w:rPr>
          <w:rFonts w:ascii="Times New Roman" w:hAnsi="Times New Roman"/>
          <w:sz w:val="24"/>
          <w:szCs w:val="24"/>
        </w:rPr>
        <w:t>тренировочного процесса являются:</w:t>
      </w:r>
    </w:p>
    <w:p w:rsidR="00952400" w:rsidRPr="00F05E4A" w:rsidRDefault="00952400" w:rsidP="0095240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05E4A">
        <w:rPr>
          <w:rFonts w:ascii="Times New Roman" w:eastAsia="Calibri" w:hAnsi="Times New Roman"/>
          <w:sz w:val="24"/>
          <w:szCs w:val="24"/>
          <w:lang w:eastAsia="en-US"/>
        </w:rPr>
        <w:t>-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05E4A">
        <w:rPr>
          <w:rFonts w:ascii="Times New Roman" w:eastAsia="Calibri" w:hAnsi="Times New Roman"/>
          <w:sz w:val="24"/>
          <w:szCs w:val="24"/>
          <w:lang w:eastAsia="en-US"/>
        </w:rPr>
        <w:t xml:space="preserve">групповые </w:t>
      </w:r>
      <w:r>
        <w:rPr>
          <w:rFonts w:ascii="Times New Roman" w:eastAsia="Calibri" w:hAnsi="Times New Roman"/>
          <w:sz w:val="24"/>
          <w:szCs w:val="24"/>
          <w:lang w:eastAsia="en-US"/>
        </w:rPr>
        <w:t>учебно-</w:t>
      </w:r>
      <w:r w:rsidRPr="00F05E4A">
        <w:rPr>
          <w:rFonts w:ascii="Times New Roman" w:eastAsia="Calibri" w:hAnsi="Times New Roman"/>
          <w:sz w:val="24"/>
          <w:szCs w:val="24"/>
          <w:lang w:eastAsia="en-US"/>
        </w:rPr>
        <w:t xml:space="preserve">тренировочные и теоретические занятия; </w:t>
      </w:r>
    </w:p>
    <w:p w:rsidR="00952400" w:rsidRPr="00F05E4A" w:rsidRDefault="00952400" w:rsidP="0095240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05E4A">
        <w:rPr>
          <w:rFonts w:ascii="Times New Roman" w:eastAsia="Calibri" w:hAnsi="Times New Roman"/>
          <w:sz w:val="24"/>
          <w:szCs w:val="24"/>
          <w:lang w:eastAsia="en-US"/>
        </w:rPr>
        <w:t>-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05E4A">
        <w:rPr>
          <w:rFonts w:ascii="Times New Roman" w:eastAsia="Calibri" w:hAnsi="Times New Roman"/>
          <w:sz w:val="24"/>
          <w:szCs w:val="24"/>
          <w:lang w:eastAsia="en-US"/>
        </w:rPr>
        <w:t xml:space="preserve">работа по индивидуальным планам; </w:t>
      </w:r>
    </w:p>
    <w:p w:rsidR="00952400" w:rsidRPr="00F05E4A" w:rsidRDefault="00952400" w:rsidP="0095240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05E4A">
        <w:rPr>
          <w:rFonts w:ascii="Times New Roman" w:eastAsia="Calibri" w:hAnsi="Times New Roman"/>
          <w:sz w:val="24"/>
          <w:szCs w:val="24"/>
          <w:lang w:eastAsia="en-US"/>
        </w:rPr>
        <w:t>-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05E4A">
        <w:rPr>
          <w:rFonts w:ascii="Times New Roman" w:eastAsia="Calibri" w:hAnsi="Times New Roman"/>
          <w:sz w:val="24"/>
          <w:szCs w:val="24"/>
          <w:lang w:eastAsia="en-US"/>
        </w:rPr>
        <w:t xml:space="preserve">медико-восстановительные (реабилитационные) мероприятия; </w:t>
      </w:r>
    </w:p>
    <w:p w:rsidR="00952400" w:rsidRPr="00F05E4A" w:rsidRDefault="00952400" w:rsidP="0095240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05E4A">
        <w:rPr>
          <w:rFonts w:ascii="Times New Roman" w:eastAsia="Calibri" w:hAnsi="Times New Roman"/>
          <w:sz w:val="24"/>
          <w:szCs w:val="24"/>
          <w:lang w:eastAsia="en-US"/>
        </w:rPr>
        <w:t>-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05E4A">
        <w:rPr>
          <w:rFonts w:ascii="Times New Roman" w:eastAsia="Calibri" w:hAnsi="Times New Roman"/>
          <w:sz w:val="24"/>
          <w:szCs w:val="24"/>
          <w:lang w:eastAsia="en-US"/>
        </w:rPr>
        <w:t xml:space="preserve">участие в соревнованиях, </w:t>
      </w:r>
    </w:p>
    <w:p w:rsidR="00952400" w:rsidRPr="00F05E4A" w:rsidRDefault="00952400" w:rsidP="0095240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05E4A">
        <w:rPr>
          <w:rFonts w:ascii="Times New Roman" w:eastAsia="Calibri" w:hAnsi="Times New Roman"/>
          <w:sz w:val="24"/>
          <w:szCs w:val="24"/>
          <w:lang w:eastAsia="en-US"/>
        </w:rPr>
        <w:t>-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05E4A">
        <w:rPr>
          <w:rFonts w:ascii="Times New Roman" w:eastAsia="Calibri" w:hAnsi="Times New Roman"/>
          <w:sz w:val="24"/>
          <w:szCs w:val="24"/>
          <w:lang w:eastAsia="en-US"/>
        </w:rPr>
        <w:t xml:space="preserve">инструкторская и судейская практика; </w:t>
      </w:r>
    </w:p>
    <w:p w:rsidR="00952400" w:rsidRPr="00F05E4A" w:rsidRDefault="00952400" w:rsidP="0095240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05E4A">
        <w:rPr>
          <w:rFonts w:ascii="Times New Roman" w:eastAsia="Calibri" w:hAnsi="Times New Roman"/>
          <w:sz w:val="24"/>
          <w:szCs w:val="24"/>
          <w:lang w:eastAsia="en-US"/>
        </w:rPr>
        <w:t>-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05E4A">
        <w:rPr>
          <w:rFonts w:ascii="Times New Roman" w:eastAsia="Calibri" w:hAnsi="Times New Roman"/>
          <w:sz w:val="24"/>
          <w:szCs w:val="24"/>
          <w:lang w:eastAsia="en-US"/>
        </w:rPr>
        <w:t>тренировочные мероприятия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(сборы)</w:t>
      </w:r>
      <w:r w:rsidRPr="00F05E4A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:rsidR="00952400" w:rsidRDefault="00952400" w:rsidP="0006506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9E3F2F">
        <w:rPr>
          <w:rFonts w:ascii="Times New Roman" w:hAnsi="Times New Roman"/>
          <w:sz w:val="24"/>
          <w:szCs w:val="24"/>
        </w:rPr>
        <w:t xml:space="preserve">Наполняемость групп и объём </w:t>
      </w:r>
      <w:r>
        <w:rPr>
          <w:rFonts w:ascii="Times New Roman" w:hAnsi="Times New Roman"/>
          <w:sz w:val="24"/>
          <w:szCs w:val="24"/>
        </w:rPr>
        <w:t>учебно-</w:t>
      </w:r>
      <w:r w:rsidRPr="009E3F2F">
        <w:rPr>
          <w:rFonts w:ascii="Times New Roman" w:hAnsi="Times New Roman"/>
          <w:sz w:val="24"/>
          <w:szCs w:val="24"/>
        </w:rPr>
        <w:t xml:space="preserve">тренировочной нагрузки определяется </w:t>
      </w:r>
    </w:p>
    <w:p w:rsidR="00952400" w:rsidRDefault="00952400" w:rsidP="0006506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E3F2F">
        <w:rPr>
          <w:rFonts w:ascii="Times New Roman" w:hAnsi="Times New Roman"/>
          <w:sz w:val="24"/>
          <w:szCs w:val="24"/>
        </w:rPr>
        <w:t>с учётом техники безопасности в соответствии с программ</w:t>
      </w:r>
      <w:r>
        <w:rPr>
          <w:rFonts w:ascii="Times New Roman" w:hAnsi="Times New Roman"/>
          <w:sz w:val="24"/>
          <w:szCs w:val="24"/>
        </w:rPr>
        <w:t>ами</w:t>
      </w:r>
      <w:r w:rsidRPr="009E3F2F">
        <w:rPr>
          <w:rFonts w:ascii="Times New Roman" w:hAnsi="Times New Roman"/>
          <w:sz w:val="24"/>
          <w:szCs w:val="24"/>
        </w:rPr>
        <w:t xml:space="preserve"> спортивной подготовки.</w:t>
      </w:r>
    </w:p>
    <w:p w:rsidR="00952400" w:rsidRDefault="00952400" w:rsidP="0095240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06E64">
        <w:rPr>
          <w:rFonts w:ascii="Times New Roman" w:eastAsia="Calibri" w:hAnsi="Times New Roman"/>
          <w:sz w:val="24"/>
          <w:szCs w:val="24"/>
          <w:lang w:eastAsia="en-US"/>
        </w:rPr>
        <w:t xml:space="preserve">Продолжительность </w:t>
      </w:r>
      <w:r>
        <w:rPr>
          <w:rFonts w:ascii="Times New Roman" w:eastAsia="Calibri" w:hAnsi="Times New Roman"/>
          <w:sz w:val="24"/>
          <w:szCs w:val="24"/>
          <w:lang w:eastAsia="en-US"/>
        </w:rPr>
        <w:t>учебно-</w:t>
      </w:r>
      <w:r w:rsidRPr="00506E64">
        <w:rPr>
          <w:rFonts w:ascii="Times New Roman" w:eastAsia="Calibri" w:hAnsi="Times New Roman"/>
          <w:sz w:val="24"/>
          <w:szCs w:val="24"/>
          <w:lang w:eastAsia="en-US"/>
        </w:rPr>
        <w:t xml:space="preserve">тренировочных занятий устанавливается исходя 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506E64">
        <w:rPr>
          <w:rFonts w:ascii="Times New Roman" w:eastAsia="Calibri" w:hAnsi="Times New Roman"/>
          <w:sz w:val="24"/>
          <w:szCs w:val="24"/>
          <w:lang w:eastAsia="en-US"/>
        </w:rPr>
        <w:t xml:space="preserve">из недельного объема </w:t>
      </w:r>
      <w:r>
        <w:rPr>
          <w:rFonts w:ascii="Times New Roman" w:eastAsia="Calibri" w:hAnsi="Times New Roman"/>
          <w:sz w:val="24"/>
          <w:szCs w:val="24"/>
          <w:lang w:eastAsia="en-US"/>
        </w:rPr>
        <w:t>учебно-</w:t>
      </w:r>
      <w:r w:rsidRPr="00506E64">
        <w:rPr>
          <w:rFonts w:ascii="Times New Roman" w:eastAsia="Calibri" w:hAnsi="Times New Roman"/>
          <w:sz w:val="24"/>
          <w:szCs w:val="24"/>
          <w:lang w:eastAsia="en-US"/>
        </w:rPr>
        <w:t xml:space="preserve">тренировочной нагрузки. </w:t>
      </w:r>
    </w:p>
    <w:p w:rsidR="00825FE4" w:rsidRDefault="00825FE4" w:rsidP="00952400">
      <w:pPr>
        <w:pStyle w:val="a8"/>
        <w:ind w:left="7788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952400" w:rsidRDefault="00952400" w:rsidP="00952400">
      <w:pPr>
        <w:pStyle w:val="a8"/>
        <w:ind w:left="7788"/>
        <w:jc w:val="center"/>
        <w:rPr>
          <w:rFonts w:ascii="Times New Roman" w:hAnsi="Times New Roman"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Cs/>
          <w:sz w:val="24"/>
          <w:szCs w:val="24"/>
          <w:u w:val="single"/>
        </w:rPr>
        <w:t xml:space="preserve">Таблица  </w:t>
      </w:r>
      <w:r w:rsidR="001A4EA2">
        <w:rPr>
          <w:rFonts w:ascii="Times New Roman" w:hAnsi="Times New Roman"/>
          <w:bCs/>
          <w:sz w:val="24"/>
          <w:szCs w:val="24"/>
          <w:u w:val="single"/>
        </w:rPr>
        <w:t>1</w:t>
      </w:r>
      <w:r w:rsidR="00DE4051">
        <w:rPr>
          <w:rFonts w:ascii="Times New Roman" w:hAnsi="Times New Roman"/>
          <w:bCs/>
          <w:sz w:val="24"/>
          <w:szCs w:val="24"/>
          <w:u w:val="single"/>
        </w:rPr>
        <w:t>6</w:t>
      </w:r>
      <w:proofErr w:type="gramEnd"/>
    </w:p>
    <w:p w:rsidR="00952400" w:rsidRDefault="00952400" w:rsidP="00952400">
      <w:pPr>
        <w:shd w:val="clear" w:color="auto" w:fill="FFFFFF"/>
        <w:spacing w:after="24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952400" w:rsidRDefault="00952400" w:rsidP="00952400">
      <w:pPr>
        <w:shd w:val="clear" w:color="auto" w:fill="FFFFFF"/>
        <w:spacing w:after="24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943DFD">
        <w:rPr>
          <w:rFonts w:ascii="Times New Roman" w:hAnsi="Times New Roman"/>
          <w:b/>
          <w:bCs/>
          <w:sz w:val="24"/>
          <w:szCs w:val="24"/>
        </w:rPr>
        <w:t xml:space="preserve">Объемы </w:t>
      </w:r>
      <w:r>
        <w:rPr>
          <w:rFonts w:ascii="Times New Roman" w:hAnsi="Times New Roman"/>
          <w:b/>
          <w:bCs/>
          <w:sz w:val="24"/>
          <w:szCs w:val="24"/>
        </w:rPr>
        <w:t>учебно-</w:t>
      </w:r>
      <w:r w:rsidRPr="00943DFD">
        <w:rPr>
          <w:rFonts w:ascii="Times New Roman" w:hAnsi="Times New Roman"/>
          <w:b/>
          <w:bCs/>
          <w:sz w:val="24"/>
          <w:szCs w:val="24"/>
        </w:rPr>
        <w:t xml:space="preserve">тренировочного процесса по виду спорта </w:t>
      </w:r>
    </w:p>
    <w:p w:rsidR="00952400" w:rsidRDefault="00952400" w:rsidP="00952400">
      <w:pPr>
        <w:shd w:val="clear" w:color="auto" w:fill="FFFFFF"/>
        <w:spacing w:after="24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943DFD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 w:rsidRPr="00943DFD">
        <w:rPr>
          <w:rFonts w:ascii="Times New Roman" w:hAnsi="Times New Roman"/>
          <w:b/>
          <w:bCs/>
          <w:sz w:val="24"/>
          <w:szCs w:val="24"/>
        </w:rPr>
        <w:t>портивная аэробика»</w:t>
      </w:r>
    </w:p>
    <w:p w:rsidR="00952400" w:rsidRPr="00943DFD" w:rsidRDefault="00952400" w:rsidP="00952400">
      <w:pPr>
        <w:shd w:val="clear" w:color="auto" w:fill="FFFFFF"/>
        <w:spacing w:after="24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15"/>
        <w:gridCol w:w="624"/>
        <w:gridCol w:w="566"/>
        <w:gridCol w:w="571"/>
        <w:gridCol w:w="566"/>
        <w:gridCol w:w="566"/>
        <w:gridCol w:w="566"/>
        <w:gridCol w:w="797"/>
        <w:gridCol w:w="680"/>
        <w:gridCol w:w="737"/>
        <w:gridCol w:w="1494"/>
      </w:tblGrid>
      <w:tr w:rsidR="00952400" w:rsidRPr="00943DFD" w:rsidTr="00125FF1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Этапный норматив</w:t>
            </w:r>
          </w:p>
        </w:tc>
        <w:tc>
          <w:tcPr>
            <w:tcW w:w="78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Этапы и годы спортивной подготовки</w:t>
            </w:r>
          </w:p>
        </w:tc>
      </w:tr>
      <w:tr w:rsidR="00952400" w:rsidRPr="00943DFD" w:rsidTr="00125FF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952400" w:rsidRPr="00943DFD" w:rsidTr="00125FF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1-й год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-3</w:t>
            </w:r>
            <w:r w:rsidRPr="00943DFD">
              <w:rPr>
                <w:rFonts w:ascii="Times New Roman" w:hAnsi="Times New Roman"/>
                <w:sz w:val="24"/>
                <w:szCs w:val="24"/>
              </w:rPr>
              <w:t>й год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1-й год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2-й год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3-й год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4-й год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5-й год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1-й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2-й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3-й год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400" w:rsidRPr="00943DFD" w:rsidTr="00125FF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ИП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</w:p>
        </w:tc>
      </w:tr>
      <w:tr w:rsidR="00952400" w:rsidRPr="00943DFD" w:rsidTr="00125FF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43D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936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1040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52400" w:rsidRDefault="00952400" w:rsidP="009524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textAlignment w:val="baseline"/>
        <w:outlineLvl w:val="0"/>
        <w:rPr>
          <w:rFonts w:ascii="Times New Roman" w:hAnsi="Times New Roman"/>
          <w:sz w:val="24"/>
          <w:szCs w:val="24"/>
          <w:u w:val="single"/>
        </w:rPr>
      </w:pPr>
    </w:p>
    <w:p w:rsidR="00952400" w:rsidRDefault="00952400" w:rsidP="009524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textAlignment w:val="baseline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Т</w:t>
      </w:r>
      <w:r w:rsidRPr="00943DFD">
        <w:rPr>
          <w:rFonts w:ascii="Times New Roman" w:hAnsi="Times New Roman"/>
          <w:sz w:val="24"/>
          <w:szCs w:val="24"/>
          <w:u w:val="single"/>
        </w:rPr>
        <w:t xml:space="preserve">аблица </w:t>
      </w:r>
      <w:r w:rsidR="001A4EA2">
        <w:rPr>
          <w:rFonts w:ascii="Times New Roman" w:hAnsi="Times New Roman"/>
          <w:sz w:val="24"/>
          <w:szCs w:val="24"/>
          <w:u w:val="single"/>
        </w:rPr>
        <w:t>1</w:t>
      </w:r>
      <w:r w:rsidR="00DE4051">
        <w:rPr>
          <w:rFonts w:ascii="Times New Roman" w:hAnsi="Times New Roman"/>
          <w:sz w:val="24"/>
          <w:szCs w:val="24"/>
          <w:u w:val="single"/>
        </w:rPr>
        <w:t>7</w:t>
      </w:r>
    </w:p>
    <w:p w:rsidR="00825FE4" w:rsidRDefault="00825FE4" w:rsidP="009524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2400" w:rsidRPr="00943DFD" w:rsidRDefault="00952400" w:rsidP="009524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43DFD">
        <w:rPr>
          <w:rFonts w:ascii="Times New Roman" w:hAnsi="Times New Roman"/>
          <w:b/>
          <w:bCs/>
          <w:sz w:val="24"/>
          <w:szCs w:val="24"/>
        </w:rPr>
        <w:t xml:space="preserve">Объемы </w:t>
      </w:r>
      <w:r>
        <w:rPr>
          <w:rFonts w:ascii="Times New Roman" w:hAnsi="Times New Roman"/>
          <w:b/>
          <w:bCs/>
          <w:sz w:val="24"/>
          <w:szCs w:val="24"/>
        </w:rPr>
        <w:t>учебно-</w:t>
      </w:r>
      <w:r w:rsidRPr="00943DFD">
        <w:rPr>
          <w:rFonts w:ascii="Times New Roman" w:hAnsi="Times New Roman"/>
          <w:b/>
          <w:bCs/>
          <w:sz w:val="24"/>
          <w:szCs w:val="24"/>
        </w:rPr>
        <w:t xml:space="preserve">тренировочного процесса по виду спорта </w:t>
      </w:r>
    </w:p>
    <w:p w:rsidR="00952400" w:rsidRPr="00943DFD" w:rsidRDefault="00952400" w:rsidP="009524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43DFD">
        <w:rPr>
          <w:rFonts w:ascii="Times New Roman" w:hAnsi="Times New Roman"/>
          <w:b/>
          <w:bCs/>
          <w:sz w:val="24"/>
          <w:szCs w:val="24"/>
        </w:rPr>
        <w:t>«художественная гимнастка»</w:t>
      </w:r>
    </w:p>
    <w:p w:rsidR="00952400" w:rsidRPr="00943DFD" w:rsidRDefault="00952400" w:rsidP="00952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15"/>
        <w:gridCol w:w="624"/>
        <w:gridCol w:w="566"/>
        <w:gridCol w:w="571"/>
        <w:gridCol w:w="566"/>
        <w:gridCol w:w="566"/>
        <w:gridCol w:w="566"/>
        <w:gridCol w:w="797"/>
        <w:gridCol w:w="680"/>
        <w:gridCol w:w="737"/>
        <w:gridCol w:w="1494"/>
      </w:tblGrid>
      <w:tr w:rsidR="00952400" w:rsidRPr="00943DFD" w:rsidTr="00E722A1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Этапный норматив</w:t>
            </w:r>
          </w:p>
        </w:tc>
        <w:tc>
          <w:tcPr>
            <w:tcW w:w="78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Этапы и годы спортивной подготовки</w:t>
            </w:r>
          </w:p>
        </w:tc>
      </w:tr>
      <w:tr w:rsidR="00952400" w:rsidRPr="00943DFD" w:rsidTr="00E722A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952400" w:rsidRPr="00943DFD" w:rsidTr="00E722A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1-й год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-3</w:t>
            </w:r>
            <w:r w:rsidRPr="00943DFD">
              <w:rPr>
                <w:rFonts w:ascii="Times New Roman" w:hAnsi="Times New Roman"/>
                <w:sz w:val="24"/>
                <w:szCs w:val="24"/>
              </w:rPr>
              <w:t>й год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1-й год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2-й год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3-й год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4-й год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5-й год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1-й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2-й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3-й год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400" w:rsidRPr="00943DFD" w:rsidTr="00D8643F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952400" w:rsidRPr="00943DFD" w:rsidTr="00D8643F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43D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936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1040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1144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1248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Pr="00943DFD" w:rsidRDefault="00952400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FD">
              <w:rPr>
                <w:rFonts w:ascii="Times New Roman" w:hAnsi="Times New Roman"/>
                <w:sz w:val="24"/>
                <w:szCs w:val="24"/>
              </w:rPr>
              <w:t>1248</w:t>
            </w:r>
          </w:p>
        </w:tc>
      </w:tr>
    </w:tbl>
    <w:p w:rsidR="00952400" w:rsidRPr="00943DFD" w:rsidRDefault="00952400" w:rsidP="009524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textAlignment w:val="baseline"/>
        <w:outlineLvl w:val="0"/>
        <w:rPr>
          <w:rFonts w:ascii="Times New Roman" w:hAnsi="Times New Roman"/>
          <w:sz w:val="24"/>
          <w:szCs w:val="24"/>
        </w:rPr>
      </w:pPr>
    </w:p>
    <w:p w:rsidR="00952400" w:rsidRDefault="00952400" w:rsidP="00825FE4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8626E1">
        <w:t xml:space="preserve">Количество </w:t>
      </w:r>
      <w:r>
        <w:t>спортивных</w:t>
      </w:r>
      <w:r w:rsidRPr="008626E1">
        <w:t xml:space="preserve"> групп, нагрузка тренеров</w:t>
      </w:r>
      <w:r>
        <w:t>-преподавателей</w:t>
      </w:r>
      <w:r w:rsidRPr="008626E1">
        <w:t xml:space="preserve"> устанавливаются администрацией школы</w:t>
      </w:r>
      <w:r>
        <w:t xml:space="preserve"> ежегодно перед началом учебно-тренировочного года/спортивного сезона</w:t>
      </w:r>
      <w:r w:rsidRPr="008626E1">
        <w:t>, в зависимости от условий и объёма финансирования.</w:t>
      </w:r>
    </w:p>
    <w:p w:rsidR="00065066" w:rsidRPr="00065066" w:rsidRDefault="00065066" w:rsidP="00825FE4">
      <w:pPr>
        <w:spacing w:after="35" w:line="240" w:lineRule="auto"/>
        <w:ind w:right="78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65066">
        <w:rPr>
          <w:rFonts w:ascii="Times New Roman" w:hAnsi="Times New Roman"/>
          <w:color w:val="000000"/>
          <w:sz w:val="24"/>
          <w:szCs w:val="24"/>
          <w:lang w:eastAsia="en-US"/>
        </w:rPr>
        <w:t>Результативности реализации дополнительных образовательных программ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отслеживается посредством</w:t>
      </w:r>
      <w:r w:rsidRPr="0006506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</w:p>
    <w:p w:rsidR="00065066" w:rsidRPr="00065066" w:rsidRDefault="00065066" w:rsidP="00825FE4">
      <w:pPr>
        <w:spacing w:after="35" w:line="240" w:lineRule="auto"/>
        <w:ind w:right="78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65066">
        <w:rPr>
          <w:rFonts w:ascii="Times New Roman" w:hAnsi="Times New Roman"/>
          <w:color w:val="000000"/>
          <w:sz w:val="24"/>
          <w:szCs w:val="24"/>
          <w:lang w:eastAsia="en-US"/>
        </w:rPr>
        <w:t>-</w:t>
      </w:r>
      <w:r w:rsidR="005117E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65066">
        <w:rPr>
          <w:rFonts w:ascii="Times New Roman" w:hAnsi="Times New Roman"/>
          <w:color w:val="000000"/>
          <w:sz w:val="24"/>
          <w:szCs w:val="24"/>
          <w:lang w:eastAsia="en-US"/>
        </w:rPr>
        <w:t>наблюдени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я</w:t>
      </w:r>
      <w:r w:rsidRPr="0006506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; </w:t>
      </w:r>
    </w:p>
    <w:p w:rsidR="00065066" w:rsidRPr="00065066" w:rsidRDefault="00065066" w:rsidP="00825FE4">
      <w:pPr>
        <w:spacing w:after="35" w:line="240" w:lineRule="auto"/>
        <w:ind w:right="78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65066">
        <w:rPr>
          <w:rFonts w:ascii="Times New Roman" w:hAnsi="Times New Roman"/>
          <w:color w:val="000000"/>
          <w:sz w:val="24"/>
          <w:szCs w:val="24"/>
          <w:lang w:eastAsia="en-US"/>
        </w:rPr>
        <w:t>-</w:t>
      </w:r>
      <w:r w:rsidR="005117E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65066">
        <w:rPr>
          <w:rFonts w:ascii="Times New Roman" w:hAnsi="Times New Roman"/>
          <w:color w:val="000000"/>
          <w:sz w:val="24"/>
          <w:szCs w:val="24"/>
          <w:lang w:eastAsia="en-US"/>
        </w:rPr>
        <w:t>мониторинг</w:t>
      </w:r>
      <w:r w:rsidR="005117ED">
        <w:rPr>
          <w:rFonts w:ascii="Times New Roman" w:hAnsi="Times New Roman"/>
          <w:color w:val="000000"/>
          <w:sz w:val="24"/>
          <w:szCs w:val="24"/>
          <w:lang w:eastAsia="en-US"/>
        </w:rPr>
        <w:t>а</w:t>
      </w:r>
      <w:r w:rsidRPr="0006506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по полугодиям; </w:t>
      </w:r>
    </w:p>
    <w:p w:rsidR="00065066" w:rsidRPr="00065066" w:rsidRDefault="00065066" w:rsidP="00825FE4">
      <w:pPr>
        <w:spacing w:after="35" w:line="240" w:lineRule="auto"/>
        <w:ind w:right="78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65066">
        <w:rPr>
          <w:rFonts w:ascii="Times New Roman" w:hAnsi="Times New Roman"/>
          <w:color w:val="000000"/>
          <w:sz w:val="24"/>
          <w:szCs w:val="24"/>
          <w:lang w:eastAsia="en-US"/>
        </w:rPr>
        <w:t>-</w:t>
      </w:r>
      <w:r w:rsidR="005117E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выполнения плана </w:t>
      </w:r>
      <w:r w:rsidRPr="00065066">
        <w:rPr>
          <w:rFonts w:ascii="Times New Roman" w:hAnsi="Times New Roman"/>
          <w:color w:val="000000"/>
          <w:sz w:val="24"/>
          <w:szCs w:val="24"/>
          <w:lang w:eastAsia="en-US"/>
        </w:rPr>
        <w:t>тематическо</w:t>
      </w:r>
      <w:r w:rsidR="005117ED">
        <w:rPr>
          <w:rFonts w:ascii="Times New Roman" w:hAnsi="Times New Roman"/>
          <w:color w:val="000000"/>
          <w:sz w:val="24"/>
          <w:szCs w:val="24"/>
          <w:lang w:eastAsia="en-US"/>
        </w:rPr>
        <w:t>го</w:t>
      </w:r>
      <w:r w:rsidRPr="0006506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планировани</w:t>
      </w:r>
      <w:r w:rsidR="005117ED">
        <w:rPr>
          <w:rFonts w:ascii="Times New Roman" w:hAnsi="Times New Roman"/>
          <w:color w:val="000000"/>
          <w:sz w:val="24"/>
          <w:szCs w:val="24"/>
          <w:lang w:eastAsia="en-US"/>
        </w:rPr>
        <w:t>я</w:t>
      </w:r>
      <w:r w:rsidRPr="0006506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; </w:t>
      </w:r>
    </w:p>
    <w:p w:rsidR="00065066" w:rsidRPr="00065066" w:rsidRDefault="00065066" w:rsidP="00825FE4">
      <w:pPr>
        <w:spacing w:after="35" w:line="240" w:lineRule="auto"/>
        <w:ind w:right="78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65066">
        <w:rPr>
          <w:rFonts w:ascii="Times New Roman" w:hAnsi="Times New Roman"/>
          <w:color w:val="000000"/>
          <w:sz w:val="24"/>
          <w:szCs w:val="24"/>
          <w:lang w:eastAsia="en-US"/>
        </w:rPr>
        <w:t>-</w:t>
      </w:r>
      <w:r w:rsidR="005117E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65066">
        <w:rPr>
          <w:rFonts w:ascii="Times New Roman" w:hAnsi="Times New Roman"/>
          <w:color w:val="000000"/>
          <w:sz w:val="24"/>
          <w:szCs w:val="24"/>
          <w:lang w:eastAsia="en-US"/>
        </w:rPr>
        <w:t>спортивны</w:t>
      </w:r>
      <w:r w:rsidR="005117ED">
        <w:rPr>
          <w:rFonts w:ascii="Times New Roman" w:hAnsi="Times New Roman"/>
          <w:color w:val="000000"/>
          <w:sz w:val="24"/>
          <w:szCs w:val="24"/>
          <w:lang w:eastAsia="en-US"/>
        </w:rPr>
        <w:t>х</w:t>
      </w:r>
      <w:r w:rsidRPr="0006506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соревновани</w:t>
      </w:r>
      <w:r w:rsidR="005117ED">
        <w:rPr>
          <w:rFonts w:ascii="Times New Roman" w:hAnsi="Times New Roman"/>
          <w:color w:val="000000"/>
          <w:sz w:val="24"/>
          <w:szCs w:val="24"/>
          <w:lang w:eastAsia="en-US"/>
        </w:rPr>
        <w:t>й</w:t>
      </w:r>
      <w:r w:rsidRPr="0006506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; </w:t>
      </w:r>
    </w:p>
    <w:p w:rsidR="00065066" w:rsidRDefault="00065066" w:rsidP="00825FE4">
      <w:pPr>
        <w:spacing w:after="35" w:line="240" w:lineRule="auto"/>
        <w:ind w:right="78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65066">
        <w:rPr>
          <w:rFonts w:ascii="Times New Roman" w:hAnsi="Times New Roman"/>
          <w:color w:val="000000"/>
          <w:sz w:val="24"/>
          <w:szCs w:val="24"/>
          <w:lang w:eastAsia="en-US"/>
        </w:rPr>
        <w:t>-</w:t>
      </w:r>
      <w:r w:rsidR="005117E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сдачи </w:t>
      </w:r>
      <w:r w:rsidRPr="00065066">
        <w:rPr>
          <w:rFonts w:ascii="Times New Roman" w:hAnsi="Times New Roman"/>
          <w:color w:val="000000"/>
          <w:sz w:val="24"/>
          <w:szCs w:val="24"/>
          <w:lang w:eastAsia="en-US"/>
        </w:rPr>
        <w:t>контрольны</w:t>
      </w:r>
      <w:r w:rsidR="005117ED">
        <w:rPr>
          <w:rFonts w:ascii="Times New Roman" w:hAnsi="Times New Roman"/>
          <w:color w:val="000000"/>
          <w:sz w:val="24"/>
          <w:szCs w:val="24"/>
          <w:lang w:eastAsia="en-US"/>
        </w:rPr>
        <w:t>х</w:t>
      </w:r>
      <w:r w:rsidRPr="0006506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норматив</w:t>
      </w:r>
      <w:r w:rsidR="005117ED">
        <w:rPr>
          <w:rFonts w:ascii="Times New Roman" w:hAnsi="Times New Roman"/>
          <w:color w:val="000000"/>
          <w:sz w:val="24"/>
          <w:szCs w:val="24"/>
          <w:lang w:eastAsia="en-US"/>
        </w:rPr>
        <w:t>ов</w:t>
      </w:r>
      <w:r w:rsidRPr="0006506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(тестирование по ОФП, СФП); </w:t>
      </w:r>
    </w:p>
    <w:p w:rsidR="00065066" w:rsidRPr="00065066" w:rsidRDefault="00065066" w:rsidP="00825FE4">
      <w:pPr>
        <w:spacing w:after="35" w:line="240" w:lineRule="auto"/>
        <w:ind w:right="78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65066">
        <w:rPr>
          <w:rFonts w:ascii="Times New Roman" w:hAnsi="Times New Roman"/>
          <w:color w:val="000000"/>
          <w:sz w:val="24"/>
          <w:szCs w:val="24"/>
          <w:lang w:eastAsia="en-US"/>
        </w:rPr>
        <w:t>-</w:t>
      </w:r>
      <w:r w:rsidR="005117E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65066">
        <w:rPr>
          <w:rFonts w:ascii="Times New Roman" w:hAnsi="Times New Roman"/>
          <w:color w:val="000000"/>
          <w:sz w:val="24"/>
          <w:szCs w:val="24"/>
          <w:lang w:eastAsia="en-US"/>
        </w:rPr>
        <w:t>выполнени</w:t>
      </w:r>
      <w:r w:rsidR="005117E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я </w:t>
      </w:r>
      <w:r w:rsidRPr="00065066">
        <w:rPr>
          <w:rFonts w:ascii="Times New Roman" w:hAnsi="Times New Roman"/>
          <w:color w:val="000000"/>
          <w:sz w:val="24"/>
          <w:szCs w:val="24"/>
          <w:lang w:eastAsia="en-US"/>
        </w:rPr>
        <w:t>разряд</w:t>
      </w:r>
      <w:r w:rsidR="005117ED">
        <w:rPr>
          <w:rFonts w:ascii="Times New Roman" w:hAnsi="Times New Roman"/>
          <w:color w:val="000000"/>
          <w:sz w:val="24"/>
          <w:szCs w:val="24"/>
          <w:lang w:eastAsia="en-US"/>
        </w:rPr>
        <w:t>ных нормативов.</w:t>
      </w:r>
      <w:r w:rsidRPr="0006506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065066" w:rsidRPr="00065066" w:rsidRDefault="00065066" w:rsidP="00825FE4">
      <w:pPr>
        <w:spacing w:after="192" w:line="240" w:lineRule="auto"/>
        <w:ind w:right="78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65066">
        <w:rPr>
          <w:rFonts w:ascii="Times New Roman" w:hAnsi="Times New Roman"/>
          <w:color w:val="000000"/>
          <w:sz w:val="24"/>
          <w:szCs w:val="24"/>
          <w:lang w:eastAsia="en-US"/>
        </w:rPr>
        <w:t>Процесс обучения направлен на воспитание уважительного отношения к труду тренеров- преподавателей</w:t>
      </w:r>
      <w:r w:rsidR="005117E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и иных специалистов, </w:t>
      </w:r>
      <w:r w:rsidR="005117ED" w:rsidRPr="00065066">
        <w:rPr>
          <w:rFonts w:ascii="Times New Roman" w:hAnsi="Times New Roman"/>
          <w:color w:val="000000"/>
          <w:sz w:val="24"/>
          <w:szCs w:val="24"/>
          <w:lang w:eastAsia="en-US"/>
        </w:rPr>
        <w:t>сознательный выбор профессии</w:t>
      </w:r>
      <w:r w:rsidRPr="0006506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</w:t>
      </w:r>
    </w:p>
    <w:p w:rsidR="00825FE4" w:rsidRDefault="00825FE4" w:rsidP="00344654">
      <w:pPr>
        <w:spacing w:line="240" w:lineRule="auto"/>
        <w:contextualSpacing/>
        <w:jc w:val="right"/>
        <w:rPr>
          <w:rFonts w:ascii="Times New Roman" w:hAnsi="Times New Roman"/>
          <w:iCs/>
          <w:sz w:val="24"/>
          <w:szCs w:val="24"/>
          <w:u w:val="single"/>
        </w:rPr>
      </w:pPr>
    </w:p>
    <w:p w:rsidR="00344654" w:rsidRPr="00D8643F" w:rsidRDefault="00344654" w:rsidP="00344654">
      <w:pPr>
        <w:spacing w:line="240" w:lineRule="auto"/>
        <w:contextualSpacing/>
        <w:jc w:val="right"/>
        <w:rPr>
          <w:rFonts w:ascii="Times New Roman" w:hAnsi="Times New Roman"/>
          <w:iCs/>
          <w:sz w:val="24"/>
          <w:szCs w:val="24"/>
          <w:u w:val="single"/>
        </w:rPr>
      </w:pPr>
      <w:r w:rsidRPr="005C453C">
        <w:rPr>
          <w:rFonts w:ascii="Times New Roman" w:hAnsi="Times New Roman"/>
          <w:iCs/>
          <w:sz w:val="24"/>
          <w:szCs w:val="24"/>
          <w:u w:val="single"/>
        </w:rPr>
        <w:t>Таблица</w:t>
      </w:r>
      <w:r w:rsidRPr="00D8643F">
        <w:rPr>
          <w:rFonts w:ascii="Times New Roman" w:hAnsi="Times New Roman"/>
          <w:iCs/>
          <w:sz w:val="24"/>
          <w:szCs w:val="24"/>
          <w:u w:val="single"/>
        </w:rPr>
        <w:t xml:space="preserve"> 1</w:t>
      </w:r>
      <w:r w:rsidR="00DE4051">
        <w:rPr>
          <w:rFonts w:ascii="Times New Roman" w:hAnsi="Times New Roman"/>
          <w:iCs/>
          <w:sz w:val="24"/>
          <w:szCs w:val="24"/>
          <w:u w:val="single"/>
        </w:rPr>
        <w:t>8</w:t>
      </w:r>
    </w:p>
    <w:p w:rsidR="00D8644B" w:rsidRDefault="00D8644B" w:rsidP="00344654">
      <w:pPr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44654" w:rsidRPr="00943DFD" w:rsidRDefault="00344654" w:rsidP="00344654">
      <w:pPr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43DFD">
        <w:rPr>
          <w:rFonts w:ascii="Times New Roman" w:hAnsi="Times New Roman"/>
          <w:b/>
          <w:bCs/>
          <w:iCs/>
          <w:sz w:val="24"/>
          <w:szCs w:val="24"/>
        </w:rPr>
        <w:t>Показатели результативности тренировочного процесса</w:t>
      </w:r>
    </w:p>
    <w:p w:rsidR="00344654" w:rsidRDefault="00344654" w:rsidP="00344654">
      <w:pPr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по </w:t>
      </w:r>
      <w:r w:rsidRPr="00943DFD">
        <w:rPr>
          <w:rFonts w:ascii="Times New Roman" w:hAnsi="Times New Roman"/>
          <w:b/>
          <w:bCs/>
          <w:iCs/>
          <w:sz w:val="24"/>
          <w:szCs w:val="24"/>
        </w:rPr>
        <w:t>вид</w:t>
      </w:r>
      <w:r>
        <w:rPr>
          <w:rFonts w:ascii="Times New Roman" w:hAnsi="Times New Roman"/>
          <w:b/>
          <w:bCs/>
          <w:iCs/>
          <w:sz w:val="24"/>
          <w:szCs w:val="24"/>
        </w:rPr>
        <w:t>у</w:t>
      </w:r>
      <w:r w:rsidRPr="00943DFD">
        <w:rPr>
          <w:rFonts w:ascii="Times New Roman" w:hAnsi="Times New Roman"/>
          <w:b/>
          <w:bCs/>
          <w:iCs/>
          <w:sz w:val="24"/>
          <w:szCs w:val="24"/>
        </w:rPr>
        <w:t xml:space="preserve"> спорта «спортивная аэробика»</w:t>
      </w:r>
    </w:p>
    <w:p w:rsidR="00344654" w:rsidRPr="00943DFD" w:rsidRDefault="00344654" w:rsidP="00344654">
      <w:pPr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1418"/>
        <w:gridCol w:w="1276"/>
        <w:gridCol w:w="1276"/>
      </w:tblGrid>
      <w:tr w:rsidR="00344654" w:rsidRPr="00D8644B" w:rsidTr="00CF3B46">
        <w:trPr>
          <w:cantSplit/>
          <w:trHeight w:val="2969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4" w:rsidRPr="00D8644B" w:rsidRDefault="00344654" w:rsidP="00CF3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" w:name="_Hlk132818982"/>
            <w:r w:rsidRPr="00D8644B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4" w:rsidRPr="00D8644B" w:rsidRDefault="00344654" w:rsidP="00CF3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4654" w:rsidRPr="00D8644B" w:rsidRDefault="00344654" w:rsidP="00CF3B46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Значение, утвержденное в государственном задании на текущий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4654" w:rsidRPr="00D8644B" w:rsidRDefault="00344654" w:rsidP="00CF3B46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Фактическое значение за текущий финансовый год</w:t>
            </w:r>
          </w:p>
        </w:tc>
      </w:tr>
      <w:bookmarkEnd w:id="3"/>
      <w:tr w:rsidR="00344654" w:rsidRPr="00D8644B" w:rsidTr="00CF3B46">
        <w:trPr>
          <w:trHeight w:val="61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Количество лиц, проходящих спортивную подготовку, на этапе начальной подготовки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344654" w:rsidRPr="00D8644B" w:rsidTr="00CF3B46">
        <w:trPr>
          <w:trHeight w:val="52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Количество лиц, проходящих спортивную подготовку, на тренировочном этапе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jc w:val="center"/>
              <w:rPr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D8644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D8644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44654" w:rsidRPr="00D8644B" w:rsidTr="00CF3B46">
        <w:trPr>
          <w:trHeight w:val="31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Количество лиц, проходящих спортивную подготовку, на этапе совершенствования спортивного мастерства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jc w:val="center"/>
              <w:rPr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8644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344654" w:rsidRPr="00D8644B" w:rsidTr="00CF3B46">
        <w:trPr>
          <w:trHeight w:val="269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jc w:val="center"/>
              <w:rPr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D864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44654" w:rsidRPr="00D8644B" w:rsidTr="00CF3B46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654" w:rsidRPr="00D8644B" w:rsidRDefault="00344654" w:rsidP="00CF3B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Доля лиц, прошедших спортивную подготовку на этапе начальной подготовки и зачисленных на тренировочный этап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44654" w:rsidRPr="00D8644B" w:rsidTr="00CF3B46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654" w:rsidRPr="00D8644B" w:rsidRDefault="00344654" w:rsidP="00CF3B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Доля лиц, прошедших спортивную подготовку на тренировочном этапе и зачисленных на этап совершенствования спортивного мастерства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44654" w:rsidRPr="00D8644B" w:rsidTr="00CF3B46">
        <w:trPr>
          <w:trHeight w:val="69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654" w:rsidRPr="00D8644B" w:rsidRDefault="00344654" w:rsidP="00CF3B46">
            <w:pPr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Доля лиц, проходящих спортивную подготовку, имеющих спортивные разряды и звания (в том числе юношеские) от общей численности лиц, проходящих спортивную подготовку, на начальном этапе.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344654" w:rsidRPr="00D8644B" w:rsidTr="00CF3B46">
        <w:trPr>
          <w:trHeight w:val="69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654" w:rsidRPr="00D8644B" w:rsidRDefault="00344654" w:rsidP="00CF3B46">
            <w:pPr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Доля лиц, проходящих спортивную подготовку, имеющих спортивные разряды и звания (в том числе юношеские) от общей численности лиц, проходящих спортивную подготовку, на тренировочном этапе.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97,3</w:t>
            </w:r>
          </w:p>
        </w:tc>
      </w:tr>
    </w:tbl>
    <w:p w:rsidR="00825FE4" w:rsidRDefault="00825FE4" w:rsidP="00344654">
      <w:pPr>
        <w:jc w:val="right"/>
        <w:rPr>
          <w:rFonts w:ascii="Times New Roman" w:hAnsi="Times New Roman"/>
          <w:iCs/>
          <w:sz w:val="24"/>
          <w:szCs w:val="24"/>
          <w:u w:val="single"/>
        </w:rPr>
      </w:pPr>
    </w:p>
    <w:p w:rsidR="00344654" w:rsidRPr="00943DFD" w:rsidRDefault="00344654" w:rsidP="00344654">
      <w:pPr>
        <w:jc w:val="right"/>
        <w:rPr>
          <w:rFonts w:ascii="Times New Roman" w:hAnsi="Times New Roman"/>
          <w:iCs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  <w:u w:val="single"/>
        </w:rPr>
        <w:t>Т</w:t>
      </w:r>
      <w:r w:rsidRPr="00943DFD">
        <w:rPr>
          <w:rFonts w:ascii="Times New Roman" w:hAnsi="Times New Roman"/>
          <w:iCs/>
          <w:sz w:val="24"/>
          <w:szCs w:val="24"/>
          <w:u w:val="single"/>
        </w:rPr>
        <w:t xml:space="preserve">аблица </w:t>
      </w:r>
      <w:r w:rsidR="00DE4051">
        <w:rPr>
          <w:rFonts w:ascii="Times New Roman" w:hAnsi="Times New Roman"/>
          <w:iCs/>
          <w:sz w:val="24"/>
          <w:szCs w:val="24"/>
          <w:u w:val="single"/>
        </w:rPr>
        <w:t>19</w:t>
      </w:r>
    </w:p>
    <w:p w:rsidR="00344654" w:rsidRPr="00943DFD" w:rsidRDefault="00344654" w:rsidP="00344654">
      <w:pPr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43DFD">
        <w:rPr>
          <w:rFonts w:ascii="Times New Roman" w:hAnsi="Times New Roman"/>
          <w:b/>
          <w:bCs/>
          <w:iCs/>
          <w:sz w:val="24"/>
          <w:szCs w:val="24"/>
        </w:rPr>
        <w:t>Показатели результативности тренировочного процесса</w:t>
      </w:r>
    </w:p>
    <w:p w:rsidR="00344654" w:rsidRDefault="00344654" w:rsidP="00344654">
      <w:pPr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по </w:t>
      </w:r>
      <w:r w:rsidRPr="00943DFD">
        <w:rPr>
          <w:rFonts w:ascii="Times New Roman" w:hAnsi="Times New Roman"/>
          <w:b/>
          <w:bCs/>
          <w:iCs/>
          <w:sz w:val="24"/>
          <w:szCs w:val="24"/>
        </w:rPr>
        <w:t>вид</w:t>
      </w:r>
      <w:r>
        <w:rPr>
          <w:rFonts w:ascii="Times New Roman" w:hAnsi="Times New Roman"/>
          <w:b/>
          <w:bCs/>
          <w:iCs/>
          <w:sz w:val="24"/>
          <w:szCs w:val="24"/>
        </w:rPr>
        <w:t>у</w:t>
      </w:r>
      <w:r w:rsidRPr="00943DFD">
        <w:rPr>
          <w:rFonts w:ascii="Times New Roman" w:hAnsi="Times New Roman"/>
          <w:b/>
          <w:bCs/>
          <w:iCs/>
          <w:sz w:val="24"/>
          <w:szCs w:val="24"/>
        </w:rPr>
        <w:t xml:space="preserve"> спорта «художественная гимнастика»</w:t>
      </w:r>
    </w:p>
    <w:p w:rsidR="00344654" w:rsidRPr="00943DFD" w:rsidRDefault="00344654" w:rsidP="00344654">
      <w:pPr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1276"/>
        <w:gridCol w:w="1134"/>
        <w:gridCol w:w="1134"/>
      </w:tblGrid>
      <w:tr w:rsidR="00344654" w:rsidRPr="00197E21" w:rsidTr="00CF3B46">
        <w:trPr>
          <w:cantSplit/>
          <w:trHeight w:val="324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4" w:rsidRPr="00D8644B" w:rsidRDefault="00344654" w:rsidP="00CF3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4" w:rsidRPr="00D8644B" w:rsidRDefault="00344654" w:rsidP="00CF3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4654" w:rsidRPr="00D8644B" w:rsidRDefault="00344654" w:rsidP="00CF3B46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Значение, утвержденное в государственном задании на текущий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4654" w:rsidRPr="00D8644B" w:rsidRDefault="00344654" w:rsidP="00CF3B46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Фактическое значение за текущий финансовый год</w:t>
            </w:r>
          </w:p>
        </w:tc>
      </w:tr>
      <w:tr w:rsidR="00344654" w:rsidRPr="00943DFD" w:rsidTr="00CF3B46">
        <w:trPr>
          <w:trHeight w:val="61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D8644B">
              <w:rPr>
                <w:rFonts w:ascii="Times New Roman" w:hAnsi="Times New Roman"/>
                <w:sz w:val="20"/>
                <w:szCs w:val="20"/>
              </w:rPr>
              <w:t>Количество лиц, проходящих спортивную подготовку, на этапе начальной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344654" w:rsidRPr="00943DFD" w:rsidTr="00CF3B46">
        <w:trPr>
          <w:trHeight w:val="52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Количество лиц, проходящих спортивную подготовку, на тренировочном этапе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jc w:val="center"/>
              <w:rPr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 w:rsidRPr="00D864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44654" w:rsidRPr="00943DFD" w:rsidTr="00CF3B46">
        <w:trPr>
          <w:trHeight w:val="31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Количество лиц, проходящих спортивную подготовку, на этапе совершенствования спортивного мастерства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jc w:val="center"/>
              <w:rPr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8644B"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</w:p>
        </w:tc>
      </w:tr>
      <w:tr w:rsidR="00344654" w:rsidRPr="00943DFD" w:rsidTr="00CF3B46">
        <w:trPr>
          <w:trHeight w:val="28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jc w:val="center"/>
              <w:rPr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</w:tr>
      <w:tr w:rsidR="00344654" w:rsidRPr="00943DFD" w:rsidTr="00CF3B46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654" w:rsidRPr="00D8644B" w:rsidRDefault="00344654" w:rsidP="00CF3B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Доля лиц, прошедших спортивную подготовку на этапе начальной подготовки и зачисленных на тренировочный этап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44654" w:rsidRPr="00943DFD" w:rsidTr="00CF3B46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654" w:rsidRPr="00D8644B" w:rsidRDefault="00344654" w:rsidP="00CF3B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Доля лиц, прошедших спортивную подготовку на тренировочном этапе и зачисленных на этап совершенствования спортивного мастерства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44654" w:rsidRPr="00943DFD" w:rsidTr="00CF3B46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654" w:rsidRPr="00D8644B" w:rsidRDefault="00344654" w:rsidP="00CF3B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Доля лиц, прошедших спортивную подготовку на этапе совершенствования спортивного мастерства и зачисленных на этап высшего спортивного мастерства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8644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344654" w:rsidRPr="00943DFD" w:rsidTr="00CF3B46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654" w:rsidRPr="00D8644B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Доля лиц, проходящих спортивную подготовку, имеющих спортивные разряды и звания (в том числе юношеские) от общей численности лиц, проходящих спортивную подготовку, на начальном этапе.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D8644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44654" w:rsidRPr="00943DFD" w:rsidTr="00CF3B46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654" w:rsidRPr="00D8644B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Доля лиц, проходящих спортивную подготовку, имеющих спортивные разряды и звания (в том числе юношеские) от общей численности лиц, проходящих спортивную подготовку, на тренировочном этапе.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344654" w:rsidRPr="00943DFD" w:rsidTr="00CF3B46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654" w:rsidRPr="00D8644B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Доля лиц, проходящих спортивную подготовку, имеющих спортивные разряды и звания от общей численности лиц, проходящих спортивную подготовку, на этапе совершенствования спортивного мастерства.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4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54" w:rsidRPr="00D8644B" w:rsidRDefault="00344654" w:rsidP="00CF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8644B"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</w:tr>
    </w:tbl>
    <w:p w:rsidR="00344654" w:rsidRDefault="00344654" w:rsidP="00344654">
      <w:pPr>
        <w:spacing w:after="160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52400" w:rsidRDefault="00344654" w:rsidP="003446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3AF8">
        <w:rPr>
          <w:rFonts w:ascii="Times New Roman" w:hAnsi="Times New Roman"/>
          <w:b/>
          <w:sz w:val="24"/>
          <w:szCs w:val="24"/>
        </w:rPr>
        <w:t>Вывод:</w:t>
      </w:r>
      <w:r w:rsidRPr="0075382B">
        <w:rPr>
          <w:rFonts w:ascii="Times New Roman" w:hAnsi="Times New Roman"/>
          <w:b/>
          <w:sz w:val="24"/>
          <w:szCs w:val="24"/>
        </w:rPr>
        <w:t xml:space="preserve"> </w:t>
      </w:r>
    </w:p>
    <w:p w:rsidR="00952400" w:rsidRPr="009D5445" w:rsidRDefault="00952400" w:rsidP="0095240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</w:t>
      </w:r>
      <w:r w:rsidRPr="009D5445">
        <w:t>программы по вид</w:t>
      </w:r>
      <w:r>
        <w:t>ам</w:t>
      </w:r>
      <w:r w:rsidRPr="009D5445">
        <w:t xml:space="preserve"> спорта разработаны в соответствии с Федеральным законом</w:t>
      </w:r>
      <w:r>
        <w:t xml:space="preserve"> и </w:t>
      </w:r>
      <w:r w:rsidR="005D77F0">
        <w:t>Федеральными стандартами спортивной подготовки</w:t>
      </w:r>
      <w:r>
        <w:t>;</w:t>
      </w:r>
    </w:p>
    <w:p w:rsidR="00952400" w:rsidRDefault="00952400" w:rsidP="0095240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- к</w:t>
      </w:r>
      <w:r w:rsidRPr="009D5445">
        <w:t xml:space="preserve">ачество подготовки </w:t>
      </w:r>
      <w:r>
        <w:t>обучающихся</w:t>
      </w:r>
      <w:r w:rsidRPr="009D5445">
        <w:t> соответствует</w:t>
      </w:r>
      <w:r>
        <w:t xml:space="preserve"> </w:t>
      </w:r>
      <w:r w:rsidRPr="009D5445">
        <w:t xml:space="preserve">требованиям, предъявляемым </w:t>
      </w:r>
      <w:r>
        <w:t xml:space="preserve">         </w:t>
      </w:r>
      <w:r w:rsidRPr="009D5445">
        <w:t xml:space="preserve">к   </w:t>
      </w:r>
      <w:r>
        <w:t xml:space="preserve">учреждениям </w:t>
      </w:r>
      <w:r w:rsidR="007F5DE5">
        <w:t>дополнительного образования в области физической культуры и спорта,</w:t>
      </w:r>
      <w:r>
        <w:t xml:space="preserve"> Государственному заданию;</w:t>
      </w:r>
    </w:p>
    <w:p w:rsidR="00344654" w:rsidRPr="00947A67" w:rsidRDefault="00952400" w:rsidP="003446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44654">
        <w:rPr>
          <w:rFonts w:ascii="Times New Roman" w:hAnsi="Times New Roman"/>
          <w:sz w:val="24"/>
          <w:szCs w:val="24"/>
        </w:rPr>
        <w:t>результаты участия</w:t>
      </w:r>
      <w:r w:rsidR="00344654" w:rsidRPr="0075382B">
        <w:rPr>
          <w:rFonts w:ascii="Times New Roman" w:hAnsi="Times New Roman"/>
          <w:sz w:val="24"/>
          <w:szCs w:val="24"/>
        </w:rPr>
        <w:t xml:space="preserve"> в соревнованиях различного уровня и результаты </w:t>
      </w:r>
      <w:r w:rsidR="00344654">
        <w:rPr>
          <w:rFonts w:ascii="Times New Roman" w:hAnsi="Times New Roman"/>
          <w:sz w:val="24"/>
          <w:szCs w:val="24"/>
        </w:rPr>
        <w:t>выполнения</w:t>
      </w:r>
      <w:r w:rsidR="00344654" w:rsidRPr="0075382B">
        <w:rPr>
          <w:rFonts w:ascii="Times New Roman" w:hAnsi="Times New Roman"/>
          <w:sz w:val="24"/>
          <w:szCs w:val="24"/>
        </w:rPr>
        <w:t xml:space="preserve"> спортивных разрядов</w:t>
      </w:r>
      <w:r>
        <w:rPr>
          <w:rFonts w:ascii="Times New Roman" w:hAnsi="Times New Roman"/>
          <w:sz w:val="24"/>
          <w:szCs w:val="24"/>
        </w:rPr>
        <w:t xml:space="preserve"> и званий</w:t>
      </w:r>
      <w:r w:rsidR="00344654" w:rsidRPr="0075382B">
        <w:rPr>
          <w:rFonts w:ascii="Times New Roman" w:hAnsi="Times New Roman"/>
          <w:sz w:val="24"/>
          <w:szCs w:val="24"/>
        </w:rPr>
        <w:t xml:space="preserve"> свидетельствуют об успешной реализации программ</w:t>
      </w:r>
      <w:r w:rsidR="00344654">
        <w:rPr>
          <w:rFonts w:ascii="Times New Roman" w:hAnsi="Times New Roman"/>
          <w:sz w:val="24"/>
          <w:szCs w:val="24"/>
        </w:rPr>
        <w:t xml:space="preserve">  </w:t>
      </w:r>
      <w:r w:rsidR="00344654" w:rsidRPr="007538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344654">
        <w:rPr>
          <w:rFonts w:ascii="Times New Roman" w:hAnsi="Times New Roman"/>
          <w:sz w:val="24"/>
          <w:szCs w:val="24"/>
        </w:rPr>
        <w:t>по видам спорта</w:t>
      </w:r>
      <w:r w:rsidR="00344654" w:rsidRPr="0075382B">
        <w:rPr>
          <w:rFonts w:ascii="Times New Roman" w:hAnsi="Times New Roman"/>
          <w:sz w:val="24"/>
          <w:szCs w:val="24"/>
        </w:rPr>
        <w:t>.</w:t>
      </w:r>
    </w:p>
    <w:p w:rsidR="00344654" w:rsidRDefault="00344654" w:rsidP="00344654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D8644B" w:rsidRDefault="00D8644B" w:rsidP="00344654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344654" w:rsidRPr="00D8644B" w:rsidRDefault="00344654" w:rsidP="00D8644B">
      <w:pPr>
        <w:pStyle w:val="a4"/>
        <w:numPr>
          <w:ilvl w:val="0"/>
          <w:numId w:val="27"/>
        </w:numPr>
        <w:spacing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8644B">
        <w:rPr>
          <w:rFonts w:ascii="Times New Roman" w:hAnsi="Times New Roman"/>
          <w:b/>
          <w:bCs/>
          <w:iCs/>
          <w:sz w:val="24"/>
          <w:szCs w:val="24"/>
        </w:rPr>
        <w:t xml:space="preserve">РЕЗУЛЬТАТЫ РЕАЛИЗАЦИИ </w:t>
      </w:r>
      <w:r w:rsidR="005117ED" w:rsidRPr="00D8644B">
        <w:rPr>
          <w:rFonts w:ascii="Times New Roman" w:hAnsi="Times New Roman"/>
          <w:b/>
          <w:bCs/>
          <w:iCs/>
          <w:sz w:val="24"/>
          <w:szCs w:val="24"/>
        </w:rPr>
        <w:t xml:space="preserve">ПЛАНА </w:t>
      </w:r>
      <w:r w:rsidRPr="00D8644B">
        <w:rPr>
          <w:rFonts w:ascii="Times New Roman" w:hAnsi="Times New Roman"/>
          <w:b/>
          <w:bCs/>
          <w:iCs/>
          <w:sz w:val="24"/>
          <w:szCs w:val="24"/>
        </w:rPr>
        <w:t xml:space="preserve">ВОСПИТАТЕЛЬНОЙ </w:t>
      </w:r>
      <w:r w:rsidR="005117ED" w:rsidRPr="00D8644B">
        <w:rPr>
          <w:rFonts w:ascii="Times New Roman" w:hAnsi="Times New Roman"/>
          <w:b/>
          <w:bCs/>
          <w:iCs/>
          <w:sz w:val="24"/>
          <w:szCs w:val="24"/>
        </w:rPr>
        <w:t>РАБОТЫ</w:t>
      </w:r>
    </w:p>
    <w:p w:rsidR="00344654" w:rsidRPr="005D77F0" w:rsidRDefault="00407841" w:rsidP="0034465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highlight w:val="yellow"/>
        </w:rPr>
      </w:pPr>
      <w:r>
        <w:t>План воспитательной работы учреждения составляется с целью конкретизации форм и видов воспитательных мероприятий, проводимых тренерами-преподавателями. План воспитательной работы разделен на модули, которые отражают направления воспитательной работы учреждения</w:t>
      </w:r>
      <w:r w:rsidR="00031E1F">
        <w:t>:</w:t>
      </w:r>
    </w:p>
    <w:tbl>
      <w:tblPr>
        <w:tblpPr w:leftFromText="180" w:rightFromText="180" w:vertAnchor="text" w:horzAnchor="margin" w:tblpXSpec="center" w:tblpY="515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116"/>
        <w:gridCol w:w="4668"/>
      </w:tblGrid>
      <w:tr w:rsidR="00407841" w:rsidRPr="00407841" w:rsidTr="00DE4051">
        <w:trPr>
          <w:trHeight w:val="275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7841" w:rsidRPr="00407841" w:rsidRDefault="00407841" w:rsidP="00407841">
            <w:pPr>
              <w:widowControl w:val="0"/>
              <w:autoSpaceDE w:val="0"/>
              <w:autoSpaceDN w:val="0"/>
              <w:spacing w:after="0" w:line="240" w:lineRule="auto"/>
              <w:ind w:left="-22" w:firstLine="22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078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116" w:type="dxa"/>
            <w:tcBorders>
              <w:left w:val="single" w:sz="4" w:space="0" w:color="auto"/>
            </w:tcBorders>
            <w:vAlign w:val="center"/>
          </w:tcPr>
          <w:p w:rsidR="00407841" w:rsidRPr="00407841" w:rsidRDefault="00407841" w:rsidP="00407841">
            <w:pPr>
              <w:widowControl w:val="0"/>
              <w:autoSpaceDE w:val="0"/>
              <w:autoSpaceDN w:val="0"/>
              <w:spacing w:after="0" w:line="240" w:lineRule="auto"/>
              <w:ind w:left="-22" w:firstLine="22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078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Направление</w:t>
            </w:r>
            <w:r w:rsidRPr="00407841">
              <w:rPr>
                <w:rFonts w:ascii="Times New Roman" w:hAnsi="Times New Roman"/>
                <w:bCs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4078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работы</w:t>
            </w:r>
          </w:p>
        </w:tc>
        <w:tc>
          <w:tcPr>
            <w:tcW w:w="4668" w:type="dxa"/>
            <w:vAlign w:val="center"/>
          </w:tcPr>
          <w:p w:rsidR="00407841" w:rsidRPr="00407841" w:rsidRDefault="00407841" w:rsidP="00407841">
            <w:pPr>
              <w:widowControl w:val="0"/>
              <w:autoSpaceDE w:val="0"/>
              <w:autoSpaceDN w:val="0"/>
              <w:spacing w:after="0" w:line="240" w:lineRule="auto"/>
              <w:ind w:left="-22" w:firstLine="22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078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Мероприятия</w:t>
            </w:r>
          </w:p>
        </w:tc>
      </w:tr>
      <w:tr w:rsidR="00407841" w:rsidRPr="00407841" w:rsidTr="00DE4051">
        <w:trPr>
          <w:trHeight w:val="275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7841" w:rsidRPr="00407841" w:rsidRDefault="00407841" w:rsidP="00407841">
            <w:pPr>
              <w:widowControl w:val="0"/>
              <w:autoSpaceDE w:val="0"/>
              <w:autoSpaceDN w:val="0"/>
              <w:spacing w:after="0" w:line="240" w:lineRule="auto"/>
              <w:ind w:left="-22" w:firstLine="22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078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784" w:type="dxa"/>
            <w:gridSpan w:val="2"/>
            <w:tcBorders>
              <w:left w:val="single" w:sz="4" w:space="0" w:color="auto"/>
            </w:tcBorders>
            <w:vAlign w:val="center"/>
          </w:tcPr>
          <w:p w:rsidR="00031E1F" w:rsidRDefault="00407841" w:rsidP="00407841">
            <w:pPr>
              <w:widowControl w:val="0"/>
              <w:autoSpaceDE w:val="0"/>
              <w:autoSpaceDN w:val="0"/>
              <w:spacing w:after="0" w:line="240" w:lineRule="auto"/>
              <w:ind w:left="-22"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78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Профориентационная деятельность</w:t>
            </w:r>
            <w:r w:rsidR="00031E1F" w:rsidRPr="004078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07841" w:rsidRPr="00407841" w:rsidRDefault="00031E1F" w:rsidP="00407841">
            <w:pPr>
              <w:widowControl w:val="0"/>
              <w:autoSpaceDE w:val="0"/>
              <w:autoSpaceDN w:val="0"/>
              <w:spacing w:after="0" w:line="240" w:lineRule="auto"/>
              <w:ind w:left="-22"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7841">
              <w:rPr>
                <w:rFonts w:ascii="Times New Roman" w:hAnsi="Times New Roman"/>
                <w:sz w:val="24"/>
                <w:szCs w:val="24"/>
                <w:lang w:eastAsia="en-US"/>
              </w:rPr>
              <w:t>Судейская практика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и</w:t>
            </w:r>
            <w:r w:rsidRPr="00407841">
              <w:rPr>
                <w:rFonts w:ascii="Times New Roman" w:hAnsi="Times New Roman"/>
                <w:sz w:val="24"/>
                <w:szCs w:val="24"/>
                <w:lang w:eastAsia="en-US"/>
              </w:rPr>
              <w:t>нструкторская практика</w:t>
            </w:r>
          </w:p>
        </w:tc>
      </w:tr>
      <w:tr w:rsidR="00407841" w:rsidRPr="00407841" w:rsidTr="00DE4051">
        <w:trPr>
          <w:trHeight w:val="275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7841" w:rsidRPr="00407841" w:rsidRDefault="00407841" w:rsidP="00407841">
            <w:pPr>
              <w:widowControl w:val="0"/>
              <w:autoSpaceDE w:val="0"/>
              <w:autoSpaceDN w:val="0"/>
              <w:spacing w:after="0" w:line="240" w:lineRule="auto"/>
              <w:ind w:left="-22" w:firstLine="22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078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784" w:type="dxa"/>
            <w:gridSpan w:val="2"/>
            <w:tcBorders>
              <w:left w:val="single" w:sz="4" w:space="0" w:color="auto"/>
            </w:tcBorders>
            <w:vAlign w:val="center"/>
          </w:tcPr>
          <w:p w:rsidR="00031E1F" w:rsidRDefault="00407841" w:rsidP="00407841">
            <w:pPr>
              <w:widowControl w:val="0"/>
              <w:autoSpaceDE w:val="0"/>
              <w:autoSpaceDN w:val="0"/>
              <w:spacing w:after="0" w:line="240" w:lineRule="auto"/>
              <w:ind w:left="-22" w:firstLine="22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4078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Здоровьесбережение</w:t>
            </w:r>
            <w:proofErr w:type="spellEnd"/>
            <w:r w:rsidR="00031E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</w:t>
            </w:r>
          </w:p>
          <w:p w:rsidR="00407841" w:rsidRDefault="00031E1F" w:rsidP="00407841">
            <w:pPr>
              <w:widowControl w:val="0"/>
              <w:autoSpaceDE w:val="0"/>
              <w:autoSpaceDN w:val="0"/>
              <w:spacing w:after="0" w:line="240" w:lineRule="auto"/>
              <w:ind w:left="-22" w:firstLine="22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</w:t>
            </w:r>
            <w:r w:rsidRPr="004078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едико-биологическое исследование</w:t>
            </w:r>
          </w:p>
          <w:p w:rsidR="00031E1F" w:rsidRDefault="00031E1F" w:rsidP="00407841">
            <w:pPr>
              <w:widowControl w:val="0"/>
              <w:autoSpaceDE w:val="0"/>
              <w:autoSpaceDN w:val="0"/>
              <w:spacing w:after="0" w:line="240" w:lineRule="auto"/>
              <w:ind w:left="-22" w:firstLine="22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</w:t>
            </w:r>
            <w:r w:rsidRPr="004078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ежим питания и отдыха </w:t>
            </w:r>
          </w:p>
          <w:p w:rsidR="00031E1F" w:rsidRPr="00407841" w:rsidRDefault="00031E1F" w:rsidP="00407841">
            <w:pPr>
              <w:widowControl w:val="0"/>
              <w:autoSpaceDE w:val="0"/>
              <w:autoSpaceDN w:val="0"/>
              <w:spacing w:after="0" w:line="240" w:lineRule="auto"/>
              <w:ind w:left="-22"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</w:t>
            </w:r>
            <w:r w:rsidRPr="004078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ероприяти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я</w:t>
            </w:r>
            <w:r w:rsidRPr="004078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направленны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</w:t>
            </w:r>
            <w:r w:rsidRPr="004078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на формирование здорового образа жизни</w:t>
            </w:r>
          </w:p>
        </w:tc>
      </w:tr>
      <w:tr w:rsidR="00407841" w:rsidRPr="00407841" w:rsidTr="00DE4051">
        <w:trPr>
          <w:trHeight w:val="275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7841" w:rsidRPr="00407841" w:rsidRDefault="00407841" w:rsidP="00407841">
            <w:pPr>
              <w:widowControl w:val="0"/>
              <w:autoSpaceDE w:val="0"/>
              <w:autoSpaceDN w:val="0"/>
              <w:spacing w:after="0" w:line="240" w:lineRule="auto"/>
              <w:ind w:left="-22"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7841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784" w:type="dxa"/>
            <w:gridSpan w:val="2"/>
            <w:tcBorders>
              <w:left w:val="single" w:sz="4" w:space="0" w:color="auto"/>
            </w:tcBorders>
            <w:vAlign w:val="center"/>
          </w:tcPr>
          <w:p w:rsidR="00031E1F" w:rsidRDefault="00407841" w:rsidP="00407841">
            <w:pPr>
              <w:widowControl w:val="0"/>
              <w:autoSpaceDE w:val="0"/>
              <w:autoSpaceDN w:val="0"/>
              <w:spacing w:after="0" w:line="240" w:lineRule="auto"/>
              <w:ind w:left="-22"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7841">
              <w:rPr>
                <w:rFonts w:ascii="Times New Roman" w:hAnsi="Times New Roman"/>
                <w:sz w:val="24"/>
                <w:szCs w:val="24"/>
                <w:lang w:eastAsia="en-US"/>
              </w:rPr>
              <w:t>Патриотическое воспитание</w:t>
            </w:r>
            <w:r w:rsidR="00031E1F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 w:rsidRPr="004078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07841" w:rsidRPr="00407841" w:rsidRDefault="00031E1F" w:rsidP="00407841">
            <w:pPr>
              <w:widowControl w:val="0"/>
              <w:autoSpaceDE w:val="0"/>
              <w:autoSpaceDN w:val="0"/>
              <w:spacing w:after="0" w:line="240" w:lineRule="auto"/>
              <w:ind w:left="-22"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78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воспитание патриотизма, чувства ответственности перед Родиной, уважение государственных символов(герб,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  <w:r w:rsidRPr="004078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участие в физкультурных мероприятиях и спортивных соревнованиях и иных мероприятиях</w:t>
            </w:r>
          </w:p>
        </w:tc>
      </w:tr>
      <w:tr w:rsidR="00407841" w:rsidRPr="00407841" w:rsidTr="00DE4051">
        <w:trPr>
          <w:trHeight w:val="275"/>
        </w:trPr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07841" w:rsidRPr="00407841" w:rsidRDefault="00407841" w:rsidP="00407841">
            <w:pPr>
              <w:widowControl w:val="0"/>
              <w:autoSpaceDE w:val="0"/>
              <w:autoSpaceDN w:val="0"/>
              <w:spacing w:after="0" w:line="240" w:lineRule="auto"/>
              <w:ind w:left="-22"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7841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784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31E1F" w:rsidRDefault="00407841" w:rsidP="00407841">
            <w:pPr>
              <w:widowControl w:val="0"/>
              <w:autoSpaceDE w:val="0"/>
              <w:autoSpaceDN w:val="0"/>
              <w:spacing w:after="0" w:line="240" w:lineRule="auto"/>
              <w:ind w:left="-22" w:firstLine="22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07841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творческого мышления</w:t>
            </w:r>
            <w:r w:rsidR="00031E1F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 w:rsidR="00031E1F" w:rsidRPr="004078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407841" w:rsidRPr="00407841" w:rsidRDefault="00031E1F" w:rsidP="00407841">
            <w:pPr>
              <w:widowControl w:val="0"/>
              <w:autoSpaceDE w:val="0"/>
              <w:autoSpaceDN w:val="0"/>
              <w:spacing w:after="0" w:line="240" w:lineRule="auto"/>
              <w:ind w:left="-22"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78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формирование умений и навыков, способствующих достижению спортивных результатов</w:t>
            </w:r>
          </w:p>
        </w:tc>
      </w:tr>
    </w:tbl>
    <w:p w:rsidR="00DE4051" w:rsidRPr="00943DFD" w:rsidRDefault="00DE4051" w:rsidP="00DE4051">
      <w:pPr>
        <w:jc w:val="right"/>
        <w:rPr>
          <w:rFonts w:ascii="Times New Roman" w:hAnsi="Times New Roman"/>
          <w:iCs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  <w:u w:val="single"/>
        </w:rPr>
        <w:t>Т</w:t>
      </w:r>
      <w:r w:rsidRPr="00943DFD">
        <w:rPr>
          <w:rFonts w:ascii="Times New Roman" w:hAnsi="Times New Roman"/>
          <w:iCs/>
          <w:sz w:val="24"/>
          <w:szCs w:val="24"/>
          <w:u w:val="single"/>
        </w:rPr>
        <w:t xml:space="preserve">аблица </w:t>
      </w:r>
      <w:r>
        <w:rPr>
          <w:rFonts w:ascii="Times New Roman" w:hAnsi="Times New Roman"/>
          <w:iCs/>
          <w:sz w:val="24"/>
          <w:szCs w:val="24"/>
          <w:u w:val="single"/>
        </w:rPr>
        <w:t>20</w:t>
      </w:r>
    </w:p>
    <w:p w:rsidR="006172FC" w:rsidRDefault="006172FC" w:rsidP="00DE4051">
      <w:pPr>
        <w:spacing w:after="2" w:line="270" w:lineRule="auto"/>
        <w:ind w:left="-15" w:right="78" w:firstLine="724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1E1F" w:rsidRPr="00031E1F" w:rsidRDefault="00031E1F" w:rsidP="00FE2559">
      <w:pPr>
        <w:spacing w:after="2" w:line="270" w:lineRule="auto"/>
        <w:ind w:left="-15" w:right="78" w:firstLine="724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1E1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Компонент </w:t>
      </w:r>
      <w:r w:rsidR="006172FC">
        <w:rPr>
          <w:rFonts w:ascii="Times New Roman" w:hAnsi="Times New Roman"/>
          <w:color w:val="000000"/>
          <w:sz w:val="24"/>
          <w:szCs w:val="24"/>
          <w:lang w:eastAsia="en-US"/>
        </w:rPr>
        <w:t>«</w:t>
      </w:r>
      <w:proofErr w:type="spellStart"/>
      <w:r w:rsidR="006172FC">
        <w:rPr>
          <w:rFonts w:ascii="Times New Roman" w:hAnsi="Times New Roman"/>
          <w:color w:val="000000"/>
          <w:sz w:val="24"/>
          <w:szCs w:val="24"/>
          <w:lang w:eastAsia="en-US"/>
        </w:rPr>
        <w:t>З</w:t>
      </w:r>
      <w:r w:rsidRPr="00031E1F">
        <w:rPr>
          <w:rFonts w:ascii="Times New Roman" w:hAnsi="Times New Roman"/>
          <w:color w:val="000000"/>
          <w:sz w:val="24"/>
          <w:szCs w:val="24"/>
          <w:lang w:eastAsia="en-US"/>
        </w:rPr>
        <w:t>доровьесбережени</w:t>
      </w:r>
      <w:r w:rsidR="006172FC">
        <w:rPr>
          <w:rFonts w:ascii="Times New Roman" w:hAnsi="Times New Roman"/>
          <w:color w:val="000000"/>
          <w:sz w:val="24"/>
          <w:szCs w:val="24"/>
          <w:lang w:eastAsia="en-US"/>
        </w:rPr>
        <w:t>е</w:t>
      </w:r>
      <w:proofErr w:type="spellEnd"/>
      <w:r w:rsidR="006172FC">
        <w:rPr>
          <w:rFonts w:ascii="Times New Roman" w:hAnsi="Times New Roman"/>
          <w:color w:val="000000"/>
          <w:sz w:val="24"/>
          <w:szCs w:val="24"/>
          <w:lang w:eastAsia="en-US"/>
        </w:rPr>
        <w:t>»</w:t>
      </w:r>
      <w:r w:rsidRPr="00031E1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реализовывался через: регулярное посещение учебно</w:t>
      </w:r>
      <w:r w:rsidRPr="00FE2559">
        <w:rPr>
          <w:rFonts w:ascii="Times New Roman" w:hAnsi="Times New Roman"/>
          <w:color w:val="000000"/>
          <w:sz w:val="24"/>
          <w:szCs w:val="24"/>
          <w:lang w:eastAsia="en-US"/>
        </w:rPr>
        <w:t>-</w:t>
      </w:r>
      <w:r w:rsidRPr="00031E1F">
        <w:rPr>
          <w:rFonts w:ascii="Times New Roman" w:hAnsi="Times New Roman"/>
          <w:color w:val="000000"/>
          <w:sz w:val="24"/>
          <w:szCs w:val="24"/>
          <w:lang w:eastAsia="en-US"/>
        </w:rPr>
        <w:t>тренировочных занятий, участие в соревнованиях в течение года, проведение бесед #</w:t>
      </w:r>
      <w:proofErr w:type="spellStart"/>
      <w:r w:rsidRPr="00031E1F">
        <w:rPr>
          <w:rFonts w:ascii="Times New Roman" w:hAnsi="Times New Roman"/>
          <w:color w:val="000000"/>
          <w:sz w:val="24"/>
          <w:szCs w:val="24"/>
          <w:lang w:eastAsia="en-US"/>
        </w:rPr>
        <w:t>спортпротивнаркотиков</w:t>
      </w:r>
      <w:proofErr w:type="spellEnd"/>
      <w:r w:rsidR="00FE255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и т.п.</w:t>
      </w:r>
      <w:r w:rsidRPr="00031E1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</w:t>
      </w:r>
    </w:p>
    <w:p w:rsidR="00031E1F" w:rsidRDefault="00031E1F" w:rsidP="00FE2559">
      <w:pPr>
        <w:spacing w:after="35" w:line="270" w:lineRule="auto"/>
        <w:ind w:left="-15" w:right="78" w:firstLine="724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1E1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Компонент </w:t>
      </w:r>
      <w:r w:rsidR="006172FC">
        <w:rPr>
          <w:rFonts w:ascii="Times New Roman" w:hAnsi="Times New Roman"/>
          <w:color w:val="000000"/>
          <w:sz w:val="24"/>
          <w:szCs w:val="24"/>
          <w:lang w:eastAsia="en-US"/>
        </w:rPr>
        <w:t>«П</w:t>
      </w:r>
      <w:r w:rsidRPr="00031E1F">
        <w:rPr>
          <w:rFonts w:ascii="Times New Roman" w:hAnsi="Times New Roman"/>
          <w:color w:val="000000"/>
          <w:sz w:val="24"/>
          <w:szCs w:val="24"/>
          <w:lang w:eastAsia="en-US"/>
        </w:rPr>
        <w:t>атриотическо</w:t>
      </w:r>
      <w:r w:rsidR="006172FC">
        <w:rPr>
          <w:rFonts w:ascii="Times New Roman" w:hAnsi="Times New Roman"/>
          <w:color w:val="000000"/>
          <w:sz w:val="24"/>
          <w:szCs w:val="24"/>
          <w:lang w:eastAsia="en-US"/>
        </w:rPr>
        <w:t>е</w:t>
      </w:r>
      <w:r w:rsidRPr="00031E1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воспитани</w:t>
      </w:r>
      <w:r w:rsidR="006172FC">
        <w:rPr>
          <w:rFonts w:ascii="Times New Roman" w:hAnsi="Times New Roman"/>
          <w:color w:val="000000"/>
          <w:sz w:val="24"/>
          <w:szCs w:val="24"/>
          <w:lang w:eastAsia="en-US"/>
        </w:rPr>
        <w:t>е»</w:t>
      </w:r>
      <w:r w:rsidRPr="00031E1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реализовывался через: </w:t>
      </w:r>
      <w:r w:rsidR="00FE2559" w:rsidRPr="00FE2559">
        <w:rPr>
          <w:rFonts w:ascii="Times New Roman" w:hAnsi="Times New Roman"/>
          <w:color w:val="000000"/>
          <w:sz w:val="24"/>
          <w:szCs w:val="24"/>
          <w:lang w:eastAsia="en-US"/>
        </w:rPr>
        <w:t>участие в</w:t>
      </w:r>
      <w:r w:rsidRPr="00031E1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соревновани</w:t>
      </w:r>
      <w:r w:rsidR="00FE2559" w:rsidRPr="00FE2559">
        <w:rPr>
          <w:rFonts w:ascii="Times New Roman" w:hAnsi="Times New Roman"/>
          <w:color w:val="000000"/>
          <w:sz w:val="24"/>
          <w:szCs w:val="24"/>
          <w:lang w:eastAsia="en-US"/>
        </w:rPr>
        <w:t>ях</w:t>
      </w:r>
      <w:r w:rsidRPr="00031E1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="00FE2559" w:rsidRPr="00FE255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физкультурно-массовых мероприятиях, посвященных Государственным праздникам (Легкоатлетический пробег «Кольцо Победы), памяти Героев (ВС </w:t>
      </w:r>
      <w:r w:rsidR="00FE2559" w:rsidRPr="00FE2559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Памяти Героя Советского Союза Марии Октябрьской</w:t>
      </w:r>
      <w:r w:rsidR="00FE2559" w:rsidRPr="00FE255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); </w:t>
      </w:r>
      <w:r w:rsidRPr="00031E1F">
        <w:rPr>
          <w:rFonts w:ascii="Times New Roman" w:hAnsi="Times New Roman"/>
          <w:color w:val="000000"/>
          <w:sz w:val="24"/>
          <w:szCs w:val="24"/>
          <w:lang w:eastAsia="en-US"/>
        </w:rPr>
        <w:t>проведение бесед, посвященных памятным датам</w:t>
      </w:r>
      <w:r w:rsidRPr="00FE255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(в т.ч. посвященной памяти жертв Бесланской трагедии</w:t>
      </w:r>
      <w:r w:rsidR="00FE2559" w:rsidRPr="00FE2559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 w:rsidR="00FE2559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  <w:r w:rsidRPr="00FE255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6172FC" w:rsidRDefault="006172FC" w:rsidP="00FE2559">
      <w:pPr>
        <w:spacing w:after="35" w:line="270" w:lineRule="auto"/>
        <w:ind w:left="-15" w:right="78" w:firstLine="724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Компонент «Развитие творческое мышление» реализовывался через активное участие обучающихся в составлении </w:t>
      </w:r>
      <w:r w:rsidR="00B92823">
        <w:rPr>
          <w:rFonts w:ascii="Times New Roman" w:hAnsi="Times New Roman"/>
          <w:color w:val="000000"/>
          <w:sz w:val="24"/>
          <w:szCs w:val="24"/>
          <w:lang w:eastAsia="en-US"/>
        </w:rPr>
        <w:t>соревновательных программ, участии в творческих конкурсах, подготовку концертной программы, посвященной итогам спортивного сезона.</w:t>
      </w:r>
    </w:p>
    <w:p w:rsidR="00B92823" w:rsidRPr="00031E1F" w:rsidRDefault="00B92823" w:rsidP="00FE2559">
      <w:pPr>
        <w:spacing w:after="35" w:line="270" w:lineRule="auto"/>
        <w:ind w:left="-15" w:right="78" w:firstLine="724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D8644B" w:rsidRDefault="00D8644B" w:rsidP="00D8644B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10. ДОСТИЖЕНИЯ ОБУЧАЮЩИХСЯ</w:t>
      </w:r>
    </w:p>
    <w:p w:rsidR="00D8644B" w:rsidRPr="00943DFD" w:rsidRDefault="00D8644B" w:rsidP="00D8644B">
      <w:pPr>
        <w:jc w:val="right"/>
        <w:rPr>
          <w:rFonts w:ascii="Times New Roman" w:hAnsi="Times New Roman"/>
          <w:iCs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  <w:u w:val="single"/>
        </w:rPr>
        <w:t>Т</w:t>
      </w:r>
      <w:r w:rsidRPr="00943DFD">
        <w:rPr>
          <w:rFonts w:ascii="Times New Roman" w:hAnsi="Times New Roman"/>
          <w:iCs/>
          <w:sz w:val="24"/>
          <w:szCs w:val="24"/>
          <w:u w:val="single"/>
        </w:rPr>
        <w:t xml:space="preserve">аблица </w:t>
      </w:r>
      <w:r>
        <w:rPr>
          <w:rFonts w:ascii="Times New Roman" w:hAnsi="Times New Roman"/>
          <w:iCs/>
          <w:sz w:val="24"/>
          <w:szCs w:val="24"/>
          <w:u w:val="single"/>
        </w:rPr>
        <w:t>21</w:t>
      </w:r>
    </w:p>
    <w:p w:rsidR="00D8644B" w:rsidRPr="006E6892" w:rsidRDefault="00D8644B" w:rsidP="00D8644B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6E6892">
        <w:rPr>
          <w:rFonts w:ascii="Times New Roman" w:hAnsi="Times New Roman"/>
          <w:b/>
          <w:bCs/>
          <w:iCs/>
          <w:sz w:val="24"/>
          <w:szCs w:val="24"/>
        </w:rPr>
        <w:t>Итоги участия в соревнованиях по виду спорта «спортивная аэробика»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2581"/>
        <w:gridCol w:w="850"/>
        <w:gridCol w:w="709"/>
        <w:gridCol w:w="532"/>
        <w:gridCol w:w="460"/>
        <w:gridCol w:w="992"/>
        <w:gridCol w:w="1134"/>
        <w:gridCol w:w="1134"/>
        <w:gridCol w:w="1134"/>
        <w:gridCol w:w="284"/>
      </w:tblGrid>
      <w:tr w:rsidR="00D8644B" w:rsidRPr="003D5044" w:rsidTr="00825FE4">
        <w:trPr>
          <w:gridBefore w:val="1"/>
          <w:gridAfter w:val="1"/>
          <w:wBefore w:w="113" w:type="dxa"/>
          <w:wAfter w:w="284" w:type="dxa"/>
          <w:trHeight w:val="34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D8644B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D8644B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кол-во </w:t>
            </w:r>
            <w:proofErr w:type="spellStart"/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>сорев</w:t>
            </w:r>
            <w:proofErr w:type="spellEnd"/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D8644B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>Кол-во чел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>1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>2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>3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4-6 </w:t>
            </w:r>
          </w:p>
          <w:p w:rsidR="00D8644B" w:rsidRPr="00D8644B" w:rsidRDefault="00D8644B" w:rsidP="00B321CA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>места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ниже </w:t>
            </w:r>
          </w:p>
          <w:p w:rsidR="00D8644B" w:rsidRPr="00D8644B" w:rsidRDefault="00D8644B" w:rsidP="00B321CA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>7го</w:t>
            </w:r>
          </w:p>
        </w:tc>
      </w:tr>
      <w:tr w:rsidR="00D8644B" w:rsidRPr="003D5044" w:rsidTr="00825FE4">
        <w:trPr>
          <w:gridBefore w:val="1"/>
          <w:gridAfter w:val="1"/>
          <w:wBefore w:w="113" w:type="dxa"/>
          <w:wAfter w:w="284" w:type="dxa"/>
          <w:trHeight w:val="42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D8644B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>Внутриорганизационные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D8644B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D8644B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highlight w:val="yellow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D8644B" w:rsidRPr="003D5044" w:rsidTr="00825FE4">
        <w:trPr>
          <w:gridBefore w:val="1"/>
          <w:gridAfter w:val="1"/>
          <w:wBefore w:w="113" w:type="dxa"/>
          <w:wAfter w:w="284" w:type="dxa"/>
          <w:trHeight w:val="39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D8644B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>Муниципальные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D8644B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D8644B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30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5м/11ч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>6м/ 9ч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6м/10ч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17м/24ч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4м/4ч </w:t>
            </w:r>
          </w:p>
        </w:tc>
      </w:tr>
      <w:tr w:rsidR="00D8644B" w:rsidRPr="003D5044" w:rsidTr="00825FE4">
        <w:trPr>
          <w:gridBefore w:val="1"/>
          <w:gridAfter w:val="1"/>
          <w:wBefore w:w="113" w:type="dxa"/>
          <w:wAfter w:w="284" w:type="dxa"/>
          <w:trHeight w:val="39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D8644B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>Краевые соревнования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D8644B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D8644B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>183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>18м/41ч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>18м/26ч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>22м/56ч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>73м/117ч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>77м/107ч</w:t>
            </w:r>
          </w:p>
        </w:tc>
      </w:tr>
      <w:tr w:rsidR="00D8644B" w:rsidRPr="003D5044" w:rsidTr="00825FE4">
        <w:trPr>
          <w:gridBefore w:val="1"/>
          <w:gridAfter w:val="1"/>
          <w:wBefore w:w="113" w:type="dxa"/>
          <w:wAfter w:w="284" w:type="dxa"/>
          <w:trHeight w:val="36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D8644B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>Первенство СФО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D8644B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D8644B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>1м/1ч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5м/7ч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>4м/11ч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9м/20ч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>19м/31ч</w:t>
            </w:r>
          </w:p>
        </w:tc>
      </w:tr>
      <w:tr w:rsidR="00D8644B" w:rsidRPr="003D5044" w:rsidTr="00825FE4">
        <w:trPr>
          <w:gridBefore w:val="1"/>
          <w:gridAfter w:val="1"/>
          <w:wBefore w:w="113" w:type="dxa"/>
          <w:wAfter w:w="284" w:type="dxa"/>
          <w:trHeight w:val="34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D8644B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>Чемпионат СФО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D8644B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D8644B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>1м/1ч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D8644B" w:rsidRPr="003D5044" w:rsidTr="00825FE4">
        <w:trPr>
          <w:gridBefore w:val="1"/>
          <w:gridAfter w:val="1"/>
          <w:wBefore w:w="113" w:type="dxa"/>
          <w:wAfter w:w="284" w:type="dxa"/>
          <w:trHeight w:val="34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D8644B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>Первенство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D8644B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D8644B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1м/4ч   </w:t>
            </w:r>
          </w:p>
        </w:tc>
      </w:tr>
      <w:tr w:rsidR="00D8644B" w:rsidRPr="003D5044" w:rsidTr="00825FE4">
        <w:trPr>
          <w:gridBefore w:val="1"/>
          <w:gridAfter w:val="1"/>
          <w:wBefore w:w="113" w:type="dxa"/>
          <w:wAfter w:w="284" w:type="dxa"/>
          <w:trHeight w:val="34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D8644B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>Чемпионат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D8644B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D8644B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1м/1ч </w:t>
            </w:r>
          </w:p>
        </w:tc>
      </w:tr>
      <w:tr w:rsidR="00D8644B" w:rsidRPr="003D5044" w:rsidTr="00825FE4">
        <w:trPr>
          <w:gridBefore w:val="1"/>
          <w:gridAfter w:val="1"/>
          <w:wBefore w:w="113" w:type="dxa"/>
          <w:wAfter w:w="284" w:type="dxa"/>
          <w:trHeight w:val="34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D8644B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>Всероссийские (по ЕКП)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D8644B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D8644B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3м/11ч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3м/8ч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>2м/8ч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>4м/9ч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2м/2ч </w:t>
            </w:r>
          </w:p>
        </w:tc>
      </w:tr>
      <w:tr w:rsidR="00D8644B" w:rsidRPr="003D5044" w:rsidTr="00825FE4">
        <w:trPr>
          <w:gridBefore w:val="1"/>
          <w:gridAfter w:val="1"/>
          <w:wBefore w:w="113" w:type="dxa"/>
          <w:wAfter w:w="284" w:type="dxa"/>
          <w:trHeight w:val="57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D8644B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>Международные соревнования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D8644B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D8644B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>1м/1ч</w:t>
            </w:r>
          </w:p>
        </w:tc>
      </w:tr>
      <w:tr w:rsidR="00D8644B" w:rsidRPr="003D5044" w:rsidTr="00825FE4">
        <w:trPr>
          <w:gridBefore w:val="1"/>
          <w:gridAfter w:val="1"/>
          <w:wBefore w:w="113" w:type="dxa"/>
          <w:wAfter w:w="284" w:type="dxa"/>
          <w:trHeight w:val="34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D8644B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>Другие соревнования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D8644B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D8644B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48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9м/22ч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10м/13ч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>7м/17ч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>14м/25ч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4м/4ч  </w:t>
            </w:r>
          </w:p>
        </w:tc>
      </w:tr>
      <w:tr w:rsidR="00D8644B" w:rsidRPr="003D5044" w:rsidTr="00825FE4">
        <w:trPr>
          <w:gridBefore w:val="1"/>
          <w:gridAfter w:val="1"/>
          <w:wBefore w:w="113" w:type="dxa"/>
          <w:wAfter w:w="284" w:type="dxa"/>
          <w:trHeight w:val="34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D8644B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D8644B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D8644B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>213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36м/86ч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>42м/63ч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>41м/103ч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>118м/196ч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B" w:rsidRPr="00D8644B" w:rsidRDefault="00D8644B" w:rsidP="00B321CA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8644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109м/154ч </w:t>
            </w:r>
          </w:p>
        </w:tc>
      </w:tr>
      <w:tr w:rsidR="00D8644B" w:rsidRPr="00D454BA" w:rsidTr="0082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  <w:gridSpan w:val="5"/>
            <w:shd w:val="clear" w:color="auto" w:fill="auto"/>
          </w:tcPr>
          <w:p w:rsidR="00D8644B" w:rsidRPr="00D454BA" w:rsidRDefault="00D8644B" w:rsidP="00B321C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644B" w:rsidRPr="005B645D" w:rsidRDefault="00D8644B" w:rsidP="00B321C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45D">
              <w:rPr>
                <w:rFonts w:ascii="Times New Roman" w:hAnsi="Times New Roman"/>
                <w:sz w:val="24"/>
                <w:szCs w:val="24"/>
              </w:rPr>
              <w:t>Присвоено разрядов и званий</w:t>
            </w:r>
            <w:r w:rsidRPr="00D454BA">
              <w:rPr>
                <w:rFonts w:ascii="Times New Roman" w:hAnsi="Times New Roman"/>
                <w:sz w:val="24"/>
                <w:szCs w:val="24"/>
              </w:rPr>
              <w:t xml:space="preserve"> в 2023 году</w:t>
            </w:r>
            <w:r w:rsidRPr="005B645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8644B" w:rsidRPr="005B645D" w:rsidRDefault="00D8644B" w:rsidP="00B321C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45D">
              <w:rPr>
                <w:rFonts w:ascii="Times New Roman" w:hAnsi="Times New Roman"/>
                <w:sz w:val="24"/>
                <w:szCs w:val="24"/>
              </w:rPr>
              <w:t>КМС - 5</w:t>
            </w:r>
          </w:p>
          <w:p w:rsidR="00D8644B" w:rsidRPr="005B645D" w:rsidRDefault="00D8644B" w:rsidP="00B321C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45D">
              <w:rPr>
                <w:rFonts w:ascii="Times New Roman" w:hAnsi="Times New Roman"/>
                <w:sz w:val="24"/>
                <w:szCs w:val="24"/>
              </w:rPr>
              <w:t>I разряд - 6</w:t>
            </w:r>
          </w:p>
          <w:p w:rsidR="00D8644B" w:rsidRPr="00D454BA" w:rsidRDefault="00D8644B" w:rsidP="00B321C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45D">
              <w:rPr>
                <w:rFonts w:ascii="Times New Roman" w:hAnsi="Times New Roman"/>
                <w:sz w:val="24"/>
                <w:szCs w:val="24"/>
              </w:rPr>
              <w:t>массовые - 14</w:t>
            </w:r>
          </w:p>
        </w:tc>
        <w:tc>
          <w:tcPr>
            <w:tcW w:w="5138" w:type="dxa"/>
            <w:gridSpan w:val="6"/>
            <w:shd w:val="clear" w:color="auto" w:fill="auto"/>
          </w:tcPr>
          <w:p w:rsidR="00D8644B" w:rsidRPr="00D454BA" w:rsidRDefault="00D8644B" w:rsidP="00B321C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644B" w:rsidRPr="005B645D" w:rsidRDefault="00D8644B" w:rsidP="00B321C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45D">
              <w:rPr>
                <w:rFonts w:ascii="Times New Roman" w:hAnsi="Times New Roman"/>
                <w:sz w:val="24"/>
                <w:szCs w:val="24"/>
              </w:rPr>
              <w:t>Подтверждено разрядов и званий</w:t>
            </w:r>
            <w:r w:rsidRPr="00D454BA">
              <w:rPr>
                <w:rFonts w:ascii="Times New Roman" w:hAnsi="Times New Roman"/>
                <w:sz w:val="24"/>
                <w:szCs w:val="24"/>
              </w:rPr>
              <w:t xml:space="preserve"> в 20223 году</w:t>
            </w:r>
            <w:r w:rsidRPr="005B645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8644B" w:rsidRPr="005B645D" w:rsidRDefault="00D8644B" w:rsidP="00B321C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45D">
              <w:rPr>
                <w:rFonts w:ascii="Times New Roman" w:hAnsi="Times New Roman"/>
                <w:sz w:val="24"/>
                <w:szCs w:val="24"/>
              </w:rPr>
              <w:t>КМС-1</w:t>
            </w:r>
          </w:p>
          <w:p w:rsidR="00D8644B" w:rsidRPr="005B645D" w:rsidRDefault="00D8644B" w:rsidP="00B321C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45D">
              <w:rPr>
                <w:rFonts w:ascii="Times New Roman" w:hAnsi="Times New Roman"/>
                <w:sz w:val="24"/>
                <w:szCs w:val="24"/>
              </w:rPr>
              <w:t>I разряд - 5</w:t>
            </w:r>
          </w:p>
          <w:p w:rsidR="00D8644B" w:rsidRPr="00D454BA" w:rsidRDefault="00D8644B" w:rsidP="00B321C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45D">
              <w:rPr>
                <w:rFonts w:ascii="Times New Roman" w:hAnsi="Times New Roman"/>
                <w:sz w:val="24"/>
                <w:szCs w:val="24"/>
              </w:rPr>
              <w:t>массовые - 11</w:t>
            </w:r>
          </w:p>
        </w:tc>
      </w:tr>
    </w:tbl>
    <w:p w:rsidR="00D8644B" w:rsidRDefault="00D8644B" w:rsidP="00D8644B">
      <w:pPr>
        <w:spacing w:line="240" w:lineRule="auto"/>
        <w:contextualSpacing/>
        <w:jc w:val="right"/>
        <w:rPr>
          <w:rFonts w:ascii="Times New Roman" w:hAnsi="Times New Roman"/>
          <w:iCs/>
          <w:sz w:val="24"/>
          <w:szCs w:val="24"/>
          <w:u w:val="single"/>
        </w:rPr>
      </w:pPr>
    </w:p>
    <w:p w:rsidR="00D8644B" w:rsidRPr="00943DFD" w:rsidRDefault="00D8644B" w:rsidP="00D8644B">
      <w:pPr>
        <w:jc w:val="right"/>
        <w:rPr>
          <w:rFonts w:ascii="Times New Roman" w:hAnsi="Times New Roman"/>
          <w:iCs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  <w:u w:val="single"/>
        </w:rPr>
        <w:t>Т</w:t>
      </w:r>
      <w:r w:rsidRPr="00943DFD">
        <w:rPr>
          <w:rFonts w:ascii="Times New Roman" w:hAnsi="Times New Roman"/>
          <w:iCs/>
          <w:sz w:val="24"/>
          <w:szCs w:val="24"/>
          <w:u w:val="single"/>
        </w:rPr>
        <w:t xml:space="preserve">аблица </w:t>
      </w:r>
      <w:r>
        <w:rPr>
          <w:rFonts w:ascii="Times New Roman" w:hAnsi="Times New Roman"/>
          <w:iCs/>
          <w:sz w:val="24"/>
          <w:szCs w:val="24"/>
          <w:u w:val="single"/>
        </w:rPr>
        <w:t>22</w:t>
      </w:r>
    </w:p>
    <w:p w:rsidR="00D8644B" w:rsidRPr="00943DFD" w:rsidRDefault="00D8644B" w:rsidP="00D8644B">
      <w:pPr>
        <w:jc w:val="right"/>
        <w:rPr>
          <w:rFonts w:ascii="Times New Roman" w:hAnsi="Times New Roman"/>
          <w:b/>
          <w:bCs/>
          <w:iCs/>
          <w:sz w:val="24"/>
          <w:szCs w:val="24"/>
        </w:rPr>
      </w:pPr>
      <w:r w:rsidRPr="00943DFD">
        <w:rPr>
          <w:rFonts w:ascii="Times New Roman" w:hAnsi="Times New Roman"/>
          <w:b/>
          <w:bCs/>
          <w:iCs/>
          <w:sz w:val="24"/>
          <w:szCs w:val="24"/>
        </w:rPr>
        <w:t>Итоги участия в соревнованиях по виду спорта «художественная гимнастика»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870"/>
        <w:gridCol w:w="871"/>
        <w:gridCol w:w="871"/>
        <w:gridCol w:w="870"/>
        <w:gridCol w:w="871"/>
        <w:gridCol w:w="871"/>
        <w:gridCol w:w="871"/>
      </w:tblGrid>
      <w:tr w:rsidR="00D8644B" w:rsidRPr="005C3AF8" w:rsidTr="00B321CA">
        <w:trPr>
          <w:trHeight w:val="34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Вид соревнований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 xml:space="preserve">кол-во </w:t>
            </w:r>
            <w:proofErr w:type="spellStart"/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сорев</w:t>
            </w:r>
            <w:proofErr w:type="spellEnd"/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кол-во чел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1 место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2 место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3 место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4-6 места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ниже 7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го</w:t>
            </w:r>
          </w:p>
        </w:tc>
      </w:tr>
      <w:tr w:rsidR="00D8644B" w:rsidRPr="005C3AF8" w:rsidTr="00B321CA">
        <w:trPr>
          <w:trHeight w:val="6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Муниципальные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12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611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94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83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65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145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220</w:t>
            </w:r>
          </w:p>
        </w:tc>
      </w:tr>
      <w:tr w:rsidR="00D8644B" w:rsidRPr="005C3AF8" w:rsidTr="00B321CA">
        <w:trPr>
          <w:trHeight w:val="6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Краевые соревнования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173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21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12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38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98</w:t>
            </w:r>
          </w:p>
        </w:tc>
      </w:tr>
      <w:tr w:rsidR="00D8644B" w:rsidRPr="005C3AF8" w:rsidTr="00B321CA">
        <w:trPr>
          <w:trHeight w:val="34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rPr>
                <w:rFonts w:ascii="Times New Roman" w:eastAsia="Calibri" w:hAnsi="Times New Roman"/>
                <w:lang w:val="en-US"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Первенство СФО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18</w:t>
            </w:r>
          </w:p>
        </w:tc>
      </w:tr>
      <w:tr w:rsidR="00D8644B" w:rsidRPr="005C3AF8" w:rsidTr="00B321CA">
        <w:trPr>
          <w:trHeight w:val="34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Чемпионат СФО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val="en-US" w:eastAsia="en-US"/>
              </w:rPr>
              <w:t>25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25</w:t>
            </w:r>
          </w:p>
        </w:tc>
      </w:tr>
      <w:tr w:rsidR="00D8644B" w:rsidRPr="005C3AF8" w:rsidTr="00B321CA">
        <w:trPr>
          <w:trHeight w:val="34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Первенство России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D8644B" w:rsidRPr="005C3AF8" w:rsidTr="00B321CA">
        <w:trPr>
          <w:trHeight w:val="54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Чемпионат России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</w:tr>
      <w:tr w:rsidR="00D8644B" w:rsidRPr="005C3AF8" w:rsidTr="00B321CA">
        <w:trPr>
          <w:trHeight w:val="28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Кубок России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D8644B" w:rsidRPr="005C3AF8" w:rsidTr="00B321CA">
        <w:trPr>
          <w:trHeight w:val="34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Всероссийские (по ЕКП)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16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293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248</w:t>
            </w:r>
          </w:p>
        </w:tc>
      </w:tr>
      <w:tr w:rsidR="00D8644B" w:rsidRPr="005C3AF8" w:rsidTr="00B321CA">
        <w:trPr>
          <w:trHeight w:val="34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Межрегиональные соревнования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12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D8644B" w:rsidRPr="005C3AF8" w:rsidTr="00B321CA">
        <w:trPr>
          <w:trHeight w:val="34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Другие соревнования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19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7</w:t>
            </w:r>
          </w:p>
        </w:tc>
      </w:tr>
      <w:tr w:rsidR="00D8644B" w:rsidRPr="005C3AF8" w:rsidTr="00B321CA">
        <w:trPr>
          <w:trHeight w:val="34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Международные соревнования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9</w:t>
            </w:r>
          </w:p>
        </w:tc>
      </w:tr>
      <w:tr w:rsidR="00D8644B" w:rsidRPr="005C3AF8" w:rsidTr="00B321CA">
        <w:trPr>
          <w:trHeight w:val="34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Всего: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39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1136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101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123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87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203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4B" w:rsidRPr="005C3AF8" w:rsidRDefault="00D8644B" w:rsidP="00B321CA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AF8">
              <w:rPr>
                <w:rFonts w:ascii="Times New Roman" w:eastAsia="Calibri" w:hAnsi="Times New Roman"/>
                <w:color w:val="000000"/>
                <w:lang w:eastAsia="en-US"/>
              </w:rPr>
              <w:t>623</w:t>
            </w:r>
          </w:p>
        </w:tc>
      </w:tr>
    </w:tbl>
    <w:p w:rsidR="00D8644B" w:rsidRPr="005C3AF8" w:rsidRDefault="00D8644B" w:rsidP="00D8644B">
      <w:pPr>
        <w:spacing w:after="160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highlight w:val="yellow"/>
          <w:lang w:eastAsia="en-US"/>
        </w:rPr>
      </w:pPr>
    </w:p>
    <w:p w:rsidR="00D8644B" w:rsidRPr="005B645D" w:rsidRDefault="00D8644B" w:rsidP="00D8644B">
      <w:pPr>
        <w:spacing w:after="160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highlight w:val="yellow"/>
          <w:lang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D8644B" w:rsidRPr="00D454BA" w:rsidTr="00C95477">
        <w:trPr>
          <w:trHeight w:val="1418"/>
        </w:trPr>
        <w:tc>
          <w:tcPr>
            <w:tcW w:w="4644" w:type="dxa"/>
            <w:shd w:val="clear" w:color="auto" w:fill="auto"/>
          </w:tcPr>
          <w:p w:rsidR="00D8644B" w:rsidRPr="005C3AF8" w:rsidRDefault="00D8644B" w:rsidP="00B321CA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Присвоено разрядов и званий</w:t>
            </w:r>
            <w:r w:rsidRPr="00D454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2023 году</w:t>
            </w:r>
            <w:r w:rsidRPr="005C3A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:rsidR="00D8644B" w:rsidRPr="005C3AF8" w:rsidRDefault="00D8644B" w:rsidP="00B321CA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МС-5</w:t>
            </w:r>
          </w:p>
          <w:p w:rsidR="00D8644B" w:rsidRPr="005C3AF8" w:rsidRDefault="00D8644B" w:rsidP="00B321CA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КМС- 24</w:t>
            </w:r>
          </w:p>
          <w:p w:rsidR="00D8644B" w:rsidRPr="005C3AF8" w:rsidRDefault="00D8644B" w:rsidP="00B321CA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F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r w:rsidRPr="005C3A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разряд - 18</w:t>
            </w:r>
          </w:p>
          <w:p w:rsidR="00D8644B" w:rsidRPr="00D454BA" w:rsidRDefault="00D8644B" w:rsidP="00B321CA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A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массовые - 37</w:t>
            </w:r>
          </w:p>
        </w:tc>
        <w:tc>
          <w:tcPr>
            <w:tcW w:w="5103" w:type="dxa"/>
            <w:shd w:val="clear" w:color="auto" w:fill="auto"/>
          </w:tcPr>
          <w:p w:rsidR="00D8644B" w:rsidRPr="005C3AF8" w:rsidRDefault="00D8644B" w:rsidP="00B321CA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Подтверждено разрядов и званий</w:t>
            </w:r>
            <w:r w:rsidRPr="00D454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2023 году</w:t>
            </w:r>
            <w:r w:rsidRPr="005C3A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:rsidR="00D8644B" w:rsidRPr="005C3AF8" w:rsidRDefault="00D8644B" w:rsidP="00B321CA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КМС-14</w:t>
            </w:r>
          </w:p>
          <w:p w:rsidR="00D8644B" w:rsidRPr="005C3AF8" w:rsidRDefault="00D8644B" w:rsidP="00B321CA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F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r w:rsidRPr="005C3A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разряд - 8</w:t>
            </w:r>
          </w:p>
          <w:p w:rsidR="00D8644B" w:rsidRPr="00D454BA" w:rsidRDefault="00D8644B" w:rsidP="00B321C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8644B" w:rsidRDefault="00D8644B" w:rsidP="00D8644B">
      <w:pPr>
        <w:spacing w:line="240" w:lineRule="auto"/>
        <w:contextualSpacing/>
        <w:jc w:val="right"/>
        <w:rPr>
          <w:rFonts w:ascii="Times New Roman" w:hAnsi="Times New Roman"/>
          <w:iCs/>
          <w:sz w:val="24"/>
          <w:szCs w:val="24"/>
          <w:u w:val="single"/>
        </w:rPr>
      </w:pPr>
    </w:p>
    <w:p w:rsidR="00255A04" w:rsidRPr="00831A27" w:rsidRDefault="00B8059D" w:rsidP="00831A27">
      <w:pPr>
        <w:pStyle w:val="a4"/>
        <w:numPr>
          <w:ilvl w:val="0"/>
          <w:numId w:val="29"/>
        </w:numPr>
        <w:spacing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31A27">
        <w:rPr>
          <w:rFonts w:ascii="Times New Roman" w:hAnsi="Times New Roman"/>
          <w:b/>
          <w:bCs/>
          <w:iCs/>
          <w:sz w:val="24"/>
          <w:szCs w:val="24"/>
        </w:rPr>
        <w:t>МЕРЫ ПО ОХРАНЕ И УКРЕПЛЕНИЮ ЗДОРОВЬЯ ОБУЧАЮЩИХСЯ</w:t>
      </w:r>
    </w:p>
    <w:p w:rsidR="00B46719" w:rsidRPr="00B46719" w:rsidRDefault="00B46719" w:rsidP="00B46719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46719">
        <w:rPr>
          <w:rFonts w:ascii="Times New Roman" w:hAnsi="Times New Roman"/>
          <w:sz w:val="24"/>
          <w:szCs w:val="24"/>
          <w:lang w:eastAsia="ar-SA"/>
        </w:rPr>
        <w:t>Охрана здоровья обучающихся включает в себя:</w:t>
      </w:r>
    </w:p>
    <w:p w:rsidR="00B46719" w:rsidRPr="00B46719" w:rsidRDefault="00B46719" w:rsidP="00B46719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46719">
        <w:rPr>
          <w:rFonts w:ascii="Times New Roman" w:hAnsi="Times New Roman"/>
          <w:sz w:val="24"/>
          <w:szCs w:val="24"/>
          <w:lang w:eastAsia="ar-SA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B46719" w:rsidRPr="00B46719" w:rsidRDefault="00B46719" w:rsidP="00B46719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46719">
        <w:rPr>
          <w:rFonts w:ascii="Times New Roman" w:hAnsi="Times New Roman"/>
          <w:sz w:val="24"/>
          <w:szCs w:val="24"/>
          <w:lang w:eastAsia="ar-SA"/>
        </w:rPr>
        <w:t>2) организацию рационального спортивного питания при занятиях физической культурой и спортом;</w:t>
      </w:r>
    </w:p>
    <w:p w:rsidR="00B46719" w:rsidRPr="00B46719" w:rsidRDefault="00B46719" w:rsidP="00B46719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46719">
        <w:rPr>
          <w:rFonts w:ascii="Times New Roman" w:hAnsi="Times New Roman"/>
          <w:sz w:val="24"/>
          <w:szCs w:val="24"/>
          <w:lang w:eastAsia="ar-SA"/>
        </w:rPr>
        <w:t>3) определение оптимальной нагрузки, режима занятий и продолжительности переходного периода (каникул);</w:t>
      </w:r>
    </w:p>
    <w:p w:rsidR="00B46719" w:rsidRPr="00B46719" w:rsidRDefault="00B46719" w:rsidP="00B46719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46719">
        <w:rPr>
          <w:rFonts w:ascii="Times New Roman" w:hAnsi="Times New Roman"/>
          <w:sz w:val="24"/>
          <w:szCs w:val="24"/>
          <w:lang w:eastAsia="ar-SA"/>
        </w:rPr>
        <w:t>4) пропаганду и обучение навыкам здорового образа жизни, обеспечение безопасности обучающихся во время их пребывания в учреждении;</w:t>
      </w:r>
    </w:p>
    <w:p w:rsidR="00B46719" w:rsidRPr="00B46719" w:rsidRDefault="00B46719" w:rsidP="00B46719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46719">
        <w:rPr>
          <w:rFonts w:ascii="Times New Roman" w:hAnsi="Times New Roman"/>
          <w:sz w:val="24"/>
          <w:szCs w:val="24"/>
          <w:lang w:eastAsia="ar-SA"/>
        </w:rPr>
        <w:t xml:space="preserve">5) организацию и создание условий для профилактики заболеваний </w:t>
      </w:r>
      <w:r w:rsidRPr="00B92823">
        <w:rPr>
          <w:rFonts w:ascii="Times New Roman" w:hAnsi="Times New Roman"/>
          <w:sz w:val="24"/>
          <w:szCs w:val="24"/>
          <w:lang w:eastAsia="ar-SA"/>
        </w:rPr>
        <w:br/>
      </w:r>
      <w:r w:rsidRPr="00B46719">
        <w:rPr>
          <w:rFonts w:ascii="Times New Roman" w:hAnsi="Times New Roman"/>
          <w:sz w:val="24"/>
          <w:szCs w:val="24"/>
          <w:lang w:eastAsia="ar-SA"/>
        </w:rPr>
        <w:t>и оздоровления обучающихся средствами и методами физической культуры и спорта;</w:t>
      </w:r>
    </w:p>
    <w:p w:rsidR="00B46719" w:rsidRPr="00B46719" w:rsidRDefault="00B46719" w:rsidP="00B46719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46719">
        <w:rPr>
          <w:rFonts w:ascii="Times New Roman" w:hAnsi="Times New Roman"/>
          <w:sz w:val="24"/>
          <w:szCs w:val="24"/>
          <w:lang w:eastAsia="ar-SA"/>
        </w:rPr>
        <w:t xml:space="preserve">6) прохождение обучающимися в соответствии с законодательством Российской Федерации периодических, текущих осмотров </w:t>
      </w:r>
      <w:r w:rsidRPr="00B92823">
        <w:rPr>
          <w:rFonts w:ascii="Times New Roman" w:hAnsi="Times New Roman"/>
          <w:sz w:val="24"/>
          <w:szCs w:val="24"/>
          <w:lang w:eastAsia="ar-SA"/>
        </w:rPr>
        <w:br/>
      </w:r>
      <w:r w:rsidRPr="00B46719">
        <w:rPr>
          <w:rFonts w:ascii="Times New Roman" w:hAnsi="Times New Roman"/>
          <w:sz w:val="24"/>
          <w:szCs w:val="24"/>
          <w:lang w:eastAsia="ar-SA"/>
        </w:rPr>
        <w:t>и диспансеризации;</w:t>
      </w:r>
    </w:p>
    <w:p w:rsidR="00B46719" w:rsidRPr="00B46719" w:rsidRDefault="00B46719" w:rsidP="00B46719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46719">
        <w:rPr>
          <w:rFonts w:ascii="Times New Roman" w:hAnsi="Times New Roman"/>
          <w:sz w:val="24"/>
          <w:szCs w:val="24"/>
          <w:lang w:eastAsia="ar-SA"/>
        </w:rPr>
        <w:t>7) профилактику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:rsidR="00B46719" w:rsidRPr="00B46719" w:rsidRDefault="00B46719" w:rsidP="00B46719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46719">
        <w:rPr>
          <w:rFonts w:ascii="Times New Roman" w:hAnsi="Times New Roman"/>
          <w:sz w:val="24"/>
          <w:szCs w:val="24"/>
          <w:lang w:eastAsia="ar-SA"/>
        </w:rPr>
        <w:t>8) профилактику несчастных случаев во время пребывания и вне учреждения;</w:t>
      </w:r>
    </w:p>
    <w:p w:rsidR="00B46719" w:rsidRPr="00B46719" w:rsidRDefault="00B46719" w:rsidP="00B46719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46719">
        <w:rPr>
          <w:rFonts w:ascii="Times New Roman" w:hAnsi="Times New Roman"/>
          <w:sz w:val="24"/>
          <w:szCs w:val="24"/>
          <w:lang w:eastAsia="ar-SA"/>
        </w:rPr>
        <w:t>9) запрещение употребления допинга.</w:t>
      </w:r>
    </w:p>
    <w:p w:rsidR="00B46719" w:rsidRPr="00B46719" w:rsidRDefault="00B46719" w:rsidP="00B46719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46719">
        <w:rPr>
          <w:rFonts w:ascii="Times New Roman" w:hAnsi="Times New Roman"/>
          <w:sz w:val="24"/>
          <w:szCs w:val="24"/>
          <w:lang w:eastAsia="ar-SA"/>
        </w:rPr>
        <w:t>Учреждение создает условия для охраны здоровья обучающихся, в том числе обеспечивает:</w:t>
      </w:r>
    </w:p>
    <w:p w:rsidR="00B46719" w:rsidRPr="00B46719" w:rsidRDefault="00B46719" w:rsidP="00B46719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46719">
        <w:rPr>
          <w:rFonts w:ascii="Times New Roman" w:hAnsi="Times New Roman"/>
          <w:sz w:val="24"/>
          <w:szCs w:val="24"/>
          <w:lang w:eastAsia="ar-SA"/>
        </w:rPr>
        <w:t>1) текущий контроль за состоянием здоровья обучающихся;</w:t>
      </w:r>
    </w:p>
    <w:p w:rsidR="00B46719" w:rsidRPr="00B46719" w:rsidRDefault="00B46719" w:rsidP="00B46719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46719">
        <w:rPr>
          <w:rFonts w:ascii="Times New Roman" w:hAnsi="Times New Roman"/>
          <w:sz w:val="24"/>
          <w:szCs w:val="24"/>
          <w:lang w:eastAsia="ar-SA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B46719" w:rsidRPr="00B46719" w:rsidRDefault="00B46719" w:rsidP="00B46719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46719">
        <w:rPr>
          <w:rFonts w:ascii="Times New Roman" w:hAnsi="Times New Roman"/>
          <w:sz w:val="24"/>
          <w:szCs w:val="24"/>
          <w:lang w:eastAsia="ar-SA"/>
        </w:rPr>
        <w:t xml:space="preserve">3) соблюдение государственных санитарно-эпидемиологических правил </w:t>
      </w:r>
      <w:r w:rsidR="00C95477">
        <w:rPr>
          <w:rFonts w:ascii="Times New Roman" w:hAnsi="Times New Roman"/>
          <w:sz w:val="24"/>
          <w:szCs w:val="24"/>
          <w:lang w:eastAsia="ar-SA"/>
        </w:rPr>
        <w:br/>
      </w:r>
      <w:r w:rsidRPr="00B46719">
        <w:rPr>
          <w:rFonts w:ascii="Times New Roman" w:hAnsi="Times New Roman"/>
          <w:sz w:val="24"/>
          <w:szCs w:val="24"/>
          <w:lang w:eastAsia="ar-SA"/>
        </w:rPr>
        <w:t>и нормативов;</w:t>
      </w:r>
    </w:p>
    <w:p w:rsidR="00B46719" w:rsidRPr="00B46719" w:rsidRDefault="00B46719" w:rsidP="00B46719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46719">
        <w:rPr>
          <w:rFonts w:ascii="Times New Roman" w:hAnsi="Times New Roman"/>
          <w:sz w:val="24"/>
          <w:szCs w:val="24"/>
          <w:lang w:eastAsia="ar-SA"/>
        </w:rPr>
        <w:t xml:space="preserve">4) </w:t>
      </w:r>
      <w:r w:rsidR="00592FDB" w:rsidRPr="00B92823">
        <w:rPr>
          <w:rFonts w:ascii="Times New Roman" w:hAnsi="Times New Roman"/>
          <w:sz w:val="24"/>
          <w:szCs w:val="24"/>
          <w:lang w:eastAsia="ar-SA"/>
        </w:rPr>
        <w:t>предупреждение спортивного травматизма</w:t>
      </w:r>
      <w:r w:rsidRPr="00B46719">
        <w:rPr>
          <w:rFonts w:ascii="Times New Roman" w:hAnsi="Times New Roman"/>
          <w:sz w:val="24"/>
          <w:szCs w:val="24"/>
          <w:lang w:eastAsia="ar-SA"/>
        </w:rPr>
        <w:t>;</w:t>
      </w:r>
    </w:p>
    <w:p w:rsidR="00B46719" w:rsidRPr="00B46719" w:rsidRDefault="00B46719" w:rsidP="00B46719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46719">
        <w:rPr>
          <w:rFonts w:ascii="Times New Roman" w:hAnsi="Times New Roman"/>
          <w:sz w:val="24"/>
          <w:szCs w:val="24"/>
          <w:lang w:eastAsia="ar-SA"/>
        </w:rPr>
        <w:t>5) проведение санитарно-противоэпидемических и профилактических мероприятий;</w:t>
      </w:r>
    </w:p>
    <w:p w:rsidR="00B46719" w:rsidRPr="00B46719" w:rsidRDefault="00B46719" w:rsidP="00B46719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46719">
        <w:rPr>
          <w:rFonts w:ascii="Times New Roman" w:hAnsi="Times New Roman"/>
          <w:sz w:val="24"/>
          <w:szCs w:val="24"/>
          <w:lang w:eastAsia="ar-SA"/>
        </w:rPr>
        <w:t>6) осуществление влажной уборки спортивных и служебных помещений, рекреаций, уборки санузлов с применением моющих и дезинфицирующих средств, поддержание режима «проветривания» помещений, проведение дезинфекции, дератизации и дезинсекции помещений;</w:t>
      </w:r>
    </w:p>
    <w:p w:rsidR="00B46719" w:rsidRPr="00B46719" w:rsidRDefault="00B46719" w:rsidP="00B46719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46719">
        <w:rPr>
          <w:rFonts w:ascii="Times New Roman" w:hAnsi="Times New Roman"/>
          <w:sz w:val="24"/>
          <w:szCs w:val="24"/>
          <w:lang w:eastAsia="ar-SA"/>
        </w:rPr>
        <w:t>7) своевременный ремонт помещений и осуществление всех ремонтных работ в отсутствие обучающихся в зданиях учреждения;</w:t>
      </w:r>
    </w:p>
    <w:p w:rsidR="00B46719" w:rsidRPr="00B46719" w:rsidRDefault="00B46719" w:rsidP="00B46719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46719">
        <w:rPr>
          <w:rFonts w:ascii="Times New Roman" w:hAnsi="Times New Roman"/>
          <w:sz w:val="24"/>
          <w:szCs w:val="24"/>
          <w:lang w:eastAsia="ar-SA"/>
        </w:rPr>
        <w:t>8) выполнение требований СанПиН при организации учебно-тренировочных занятий и отдыха обучающихся, пожарную безопасность, проведение мероприятий по предупреждению детского травматизма (на занятиях, вне мероприятий, в чрезвычайных ситуациях).</w:t>
      </w:r>
    </w:p>
    <w:p w:rsidR="001B083C" w:rsidRDefault="001B083C" w:rsidP="00344654">
      <w:pPr>
        <w:spacing w:line="240" w:lineRule="auto"/>
        <w:ind w:left="720"/>
        <w:contextualSpacing/>
        <w:rPr>
          <w:rFonts w:ascii="Times New Roman" w:hAnsi="Times New Roman"/>
          <w:b/>
          <w:bCs/>
          <w:iCs/>
          <w:sz w:val="24"/>
          <w:szCs w:val="24"/>
          <w:highlight w:val="yellow"/>
        </w:rPr>
      </w:pPr>
    </w:p>
    <w:p w:rsidR="00B8059D" w:rsidRPr="00771F5F" w:rsidRDefault="00B8059D" w:rsidP="00771F5F">
      <w:pPr>
        <w:pStyle w:val="a4"/>
        <w:numPr>
          <w:ilvl w:val="0"/>
          <w:numId w:val="28"/>
        </w:numPr>
        <w:spacing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71F5F">
        <w:rPr>
          <w:rFonts w:ascii="Times New Roman" w:hAnsi="Times New Roman"/>
          <w:b/>
          <w:bCs/>
          <w:iCs/>
          <w:sz w:val="24"/>
          <w:szCs w:val="24"/>
        </w:rPr>
        <w:t>СОЦИАЛЬНАЯ АКТИВНОСТЬ И СОЦИАЛЬНОЕ ПАРТНЕРСТВО</w:t>
      </w:r>
    </w:p>
    <w:p w:rsidR="00B8059D" w:rsidRDefault="006172FC" w:rsidP="006172FC">
      <w:pPr>
        <w:spacing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 рамках активного взаимодействия с региональными федерациями по видам спорта, р</w:t>
      </w:r>
      <w:r w:rsidRPr="006172FC">
        <w:rPr>
          <w:rFonts w:ascii="Times New Roman" w:hAnsi="Times New Roman"/>
          <w:iCs/>
          <w:sz w:val="24"/>
          <w:szCs w:val="24"/>
        </w:rPr>
        <w:t>аботники и обучающиеся спортивной школы</w:t>
      </w:r>
      <w:r>
        <w:rPr>
          <w:rFonts w:ascii="Times New Roman" w:hAnsi="Times New Roman"/>
          <w:iCs/>
          <w:sz w:val="24"/>
          <w:szCs w:val="24"/>
        </w:rPr>
        <w:t xml:space="preserve"> принимают активное участие   </w:t>
      </w:r>
      <w:r w:rsidR="00C95477">
        <w:rPr>
          <w:rFonts w:ascii="Times New Roman" w:hAnsi="Times New Roman"/>
          <w:iCs/>
          <w:sz w:val="24"/>
          <w:szCs w:val="24"/>
        </w:rPr>
        <w:t xml:space="preserve">               </w:t>
      </w:r>
      <w:r>
        <w:rPr>
          <w:rFonts w:ascii="Times New Roman" w:hAnsi="Times New Roman"/>
          <w:iCs/>
          <w:sz w:val="24"/>
          <w:szCs w:val="24"/>
        </w:rPr>
        <w:t>и являются организаторами муниципальных, региональных и всероссийских соревнований; участниками физкультурно-массовых и культурно-патриотических мероприятий. Все направления работы учреждения отражаются в информационных материалах</w:t>
      </w:r>
      <w:r w:rsidR="00B92823">
        <w:rPr>
          <w:rFonts w:ascii="Times New Roman" w:hAnsi="Times New Roman"/>
          <w:iCs/>
          <w:sz w:val="24"/>
          <w:szCs w:val="24"/>
        </w:rPr>
        <w:t xml:space="preserve"> на официальном сайте и страничках в социальных сетях.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3D44AA" w:rsidRDefault="003D44AA" w:rsidP="006172FC">
      <w:pPr>
        <w:spacing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:rsidR="003D44AA" w:rsidRDefault="003D44AA" w:rsidP="006172FC">
      <w:pPr>
        <w:spacing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Структура взаимодействия с другими организациями</w:t>
      </w:r>
    </w:p>
    <w:p w:rsidR="00442123" w:rsidRDefault="00442123" w:rsidP="006172FC">
      <w:pPr>
        <w:spacing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:rsidR="00506AFC" w:rsidRDefault="00506AFC" w:rsidP="006172FC">
      <w:pPr>
        <w:spacing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:rsidR="004B70DB" w:rsidRDefault="00241BA7" w:rsidP="004B70DB">
      <w:pPr>
        <w:jc w:val="center"/>
      </w:pPr>
      <w:r>
        <w:rPr>
          <w:noProof/>
        </w:rPr>
        <w:drawing>
          <wp:inline distT="0" distB="0" distL="0" distR="0">
            <wp:extent cx="5486400" cy="5486400"/>
            <wp:effectExtent l="0" t="0" r="0" b="0"/>
            <wp:docPr id="53" name="Схема 5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4E3E5C" w:rsidRDefault="004E3E5C" w:rsidP="003544AB">
      <w:pPr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544AB" w:rsidRPr="00771F5F" w:rsidRDefault="003544AB" w:rsidP="00771F5F">
      <w:pPr>
        <w:pStyle w:val="a4"/>
        <w:numPr>
          <w:ilvl w:val="0"/>
          <w:numId w:val="28"/>
        </w:numPr>
        <w:spacing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71F5F">
        <w:rPr>
          <w:rFonts w:ascii="Times New Roman" w:hAnsi="Times New Roman"/>
          <w:b/>
          <w:bCs/>
          <w:iCs/>
          <w:sz w:val="24"/>
          <w:szCs w:val="24"/>
        </w:rPr>
        <w:t>ОСНОВНЫЕ ПРОБЛЕМЫ УЧРЕЖДЕНИЯ</w:t>
      </w:r>
    </w:p>
    <w:p w:rsidR="003544AB" w:rsidRDefault="003544AB" w:rsidP="003544AB">
      <w:pPr>
        <w:numPr>
          <w:ilvl w:val="0"/>
          <w:numId w:val="26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544AB">
        <w:rPr>
          <w:rFonts w:ascii="Times New Roman" w:hAnsi="Times New Roman"/>
          <w:iCs/>
          <w:sz w:val="24"/>
          <w:szCs w:val="24"/>
        </w:rPr>
        <w:t xml:space="preserve">Отсутствие </w:t>
      </w:r>
      <w:r>
        <w:rPr>
          <w:rFonts w:ascii="Times New Roman" w:hAnsi="Times New Roman"/>
          <w:iCs/>
          <w:sz w:val="24"/>
          <w:szCs w:val="24"/>
        </w:rPr>
        <w:t xml:space="preserve">специализированного </w:t>
      </w:r>
      <w:proofErr w:type="spellStart"/>
      <w:r>
        <w:rPr>
          <w:rFonts w:ascii="Times New Roman" w:hAnsi="Times New Roman"/>
          <w:iCs/>
          <w:sz w:val="24"/>
          <w:szCs w:val="24"/>
        </w:rPr>
        <w:t>спортобъекта</w:t>
      </w:r>
      <w:proofErr w:type="spellEnd"/>
      <w:r>
        <w:rPr>
          <w:rFonts w:ascii="Times New Roman" w:hAnsi="Times New Roman"/>
          <w:iCs/>
          <w:sz w:val="24"/>
          <w:szCs w:val="24"/>
        </w:rPr>
        <w:t>, недостаточное количество арендуемых площадей</w:t>
      </w:r>
      <w:r w:rsidR="00B92823">
        <w:rPr>
          <w:rFonts w:ascii="Times New Roman" w:hAnsi="Times New Roman"/>
          <w:iCs/>
          <w:sz w:val="24"/>
          <w:szCs w:val="24"/>
        </w:rPr>
        <w:t>.</w:t>
      </w:r>
    </w:p>
    <w:p w:rsidR="003544AB" w:rsidRDefault="003544AB" w:rsidP="003544AB">
      <w:pPr>
        <w:numPr>
          <w:ilvl w:val="0"/>
          <w:numId w:val="26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Недостаточный объем финансирования:</w:t>
      </w:r>
    </w:p>
    <w:p w:rsidR="003544AB" w:rsidRDefault="003544AB" w:rsidP="003544AB">
      <w:pPr>
        <w:spacing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для непосредственного осуществления спортивной подготовки,</w:t>
      </w:r>
    </w:p>
    <w:p w:rsidR="003544AB" w:rsidRDefault="003544AB" w:rsidP="003544AB">
      <w:pPr>
        <w:spacing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для установления премиального (стимулирующего) фонда оплаты труда,</w:t>
      </w:r>
    </w:p>
    <w:p w:rsidR="003544AB" w:rsidRDefault="003544AB" w:rsidP="003544AB">
      <w:pPr>
        <w:spacing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для введения в штатное расписание должностей специалистов</w:t>
      </w:r>
      <w:r w:rsidR="00B92823">
        <w:rPr>
          <w:rFonts w:ascii="Times New Roman" w:hAnsi="Times New Roman"/>
          <w:iCs/>
          <w:sz w:val="24"/>
          <w:szCs w:val="24"/>
        </w:rPr>
        <w:t>, сопровождающих спортивную подготовку и обеспечивающих организацию деятельности учреждения.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3544AB" w:rsidRPr="003544AB" w:rsidRDefault="003544AB" w:rsidP="003544AB">
      <w:pPr>
        <w:spacing w:line="240" w:lineRule="auto"/>
        <w:ind w:left="709"/>
        <w:contextualSpacing/>
        <w:rPr>
          <w:rFonts w:ascii="Times New Roman" w:hAnsi="Times New Roman"/>
          <w:iCs/>
          <w:sz w:val="24"/>
          <w:szCs w:val="24"/>
        </w:rPr>
      </w:pPr>
    </w:p>
    <w:p w:rsidR="00592FDB" w:rsidRDefault="00B8059D" w:rsidP="00771F5F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  <w:bCs/>
          <w:iCs/>
        </w:rPr>
        <w:t xml:space="preserve">ОСНОВНЫЕ НАПРАВЛЕНИЯ РАЗВИТИЯ </w:t>
      </w:r>
      <w:r w:rsidR="00592FDB">
        <w:rPr>
          <w:b/>
          <w:bCs/>
          <w:iCs/>
        </w:rPr>
        <w:t>(</w:t>
      </w:r>
      <w:r w:rsidR="00592FDB">
        <w:rPr>
          <w:b/>
        </w:rPr>
        <w:t>ЗАДАЧИ УЧРЕЖДЕНИЯ)</w:t>
      </w:r>
    </w:p>
    <w:p w:rsidR="00592FDB" w:rsidRDefault="00592FDB" w:rsidP="00592FD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НА 2024 ГОД:</w:t>
      </w:r>
    </w:p>
    <w:p w:rsidR="00C95477" w:rsidRDefault="00C95477" w:rsidP="004B5F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</w:rPr>
      </w:pPr>
    </w:p>
    <w:p w:rsidR="004B5FFB" w:rsidRPr="00393999" w:rsidRDefault="004B5FFB" w:rsidP="004B5FF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a5"/>
        </w:rPr>
        <w:t>К</w:t>
      </w:r>
      <w:r w:rsidRPr="00393999">
        <w:rPr>
          <w:rStyle w:val="a5"/>
        </w:rPr>
        <w:t>ачеств</w:t>
      </w:r>
      <w:r>
        <w:rPr>
          <w:rStyle w:val="a5"/>
        </w:rPr>
        <w:t>о</w:t>
      </w:r>
      <w:r w:rsidRPr="00393999">
        <w:rPr>
          <w:rStyle w:val="a5"/>
        </w:rPr>
        <w:t xml:space="preserve"> подготовки </w:t>
      </w:r>
      <w:r>
        <w:rPr>
          <w:rStyle w:val="a5"/>
        </w:rPr>
        <w:t>обучающихся</w:t>
      </w:r>
    </w:p>
    <w:p w:rsidR="004B5FFB" w:rsidRPr="00393999" w:rsidRDefault="004B5FFB" w:rsidP="004B5FF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93999">
        <w:t>продолж</w:t>
      </w:r>
      <w:r w:rsidR="0020530E">
        <w:t>ение</w:t>
      </w:r>
      <w:r w:rsidRPr="00393999">
        <w:t xml:space="preserve"> работ</w:t>
      </w:r>
      <w:r w:rsidR="0020530E">
        <w:t>ы</w:t>
      </w:r>
      <w:r w:rsidRPr="00393999">
        <w:t xml:space="preserve"> по совершенствованию системы контроля качества спортивной подготовки, на основе анализа эффективности использования отдельных ее элементов в </w:t>
      </w:r>
      <w:r>
        <w:t>учебно-</w:t>
      </w:r>
      <w:r w:rsidRPr="00393999">
        <w:t>тренировочном процессе.</w:t>
      </w:r>
    </w:p>
    <w:p w:rsidR="004B5FFB" w:rsidRPr="00393999" w:rsidRDefault="004B5FFB" w:rsidP="004B5FF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a5"/>
        </w:rPr>
        <w:t>К</w:t>
      </w:r>
      <w:r w:rsidRPr="00393999">
        <w:rPr>
          <w:rStyle w:val="a5"/>
        </w:rPr>
        <w:t>адров</w:t>
      </w:r>
      <w:r>
        <w:rPr>
          <w:rStyle w:val="a5"/>
        </w:rPr>
        <w:t>ый</w:t>
      </w:r>
      <w:r w:rsidRPr="00393999">
        <w:rPr>
          <w:rStyle w:val="a5"/>
        </w:rPr>
        <w:t xml:space="preserve"> потенциал</w:t>
      </w:r>
    </w:p>
    <w:p w:rsidR="004B5FFB" w:rsidRPr="00393999" w:rsidRDefault="0020530E" w:rsidP="004B5FF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С</w:t>
      </w:r>
      <w:r w:rsidR="004B5FFB" w:rsidRPr="00393999">
        <w:t>охранени</w:t>
      </w:r>
      <w:r>
        <w:t>е</w:t>
      </w:r>
      <w:r w:rsidR="004B5FFB" w:rsidRPr="00393999">
        <w:t xml:space="preserve"> кадрового потенциала учреждения, привлечени</w:t>
      </w:r>
      <w:r>
        <w:t>е</w:t>
      </w:r>
      <w:r w:rsidR="004B5FFB" w:rsidRPr="00393999">
        <w:t xml:space="preserve"> к </w:t>
      </w:r>
      <w:r w:rsidR="004B5FFB">
        <w:t>тренерско-</w:t>
      </w:r>
      <w:r w:rsidR="004B5FFB" w:rsidRPr="00393999">
        <w:t>преподавательской деятельности молодых специалистов</w:t>
      </w:r>
      <w:r>
        <w:t>.</w:t>
      </w:r>
    </w:p>
    <w:p w:rsidR="004B5FFB" w:rsidRDefault="0020530E" w:rsidP="004B5FF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П</w:t>
      </w:r>
      <w:r w:rsidR="004B5FFB" w:rsidRPr="00393999">
        <w:t>родолж</w:t>
      </w:r>
      <w:r>
        <w:t>ение</w:t>
      </w:r>
      <w:r w:rsidR="004B5FFB" w:rsidRPr="00393999">
        <w:t xml:space="preserve"> работ</w:t>
      </w:r>
      <w:r>
        <w:t>ы</w:t>
      </w:r>
      <w:r w:rsidR="004B5FFB" w:rsidRPr="00393999">
        <w:t xml:space="preserve"> по совершенствованию методов формирования профессионального</w:t>
      </w:r>
      <w:r w:rsidR="004B5FFB">
        <w:t xml:space="preserve"> мастерства тренеров</w:t>
      </w:r>
      <w:r>
        <w:t>-преподавателей.</w:t>
      </w:r>
    </w:p>
    <w:p w:rsidR="004B5FFB" w:rsidRPr="00393999" w:rsidRDefault="0020530E" w:rsidP="004B5FF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У</w:t>
      </w:r>
      <w:r w:rsidR="004B5FFB">
        <w:t>величени</w:t>
      </w:r>
      <w:r>
        <w:t>е</w:t>
      </w:r>
      <w:r w:rsidR="004B5FFB">
        <w:t xml:space="preserve"> </w:t>
      </w:r>
      <w:r w:rsidR="00592FDB">
        <w:t xml:space="preserve">количества </w:t>
      </w:r>
      <w:r w:rsidR="004B5FFB">
        <w:t>ставок тренеров-преподавателей, введени</w:t>
      </w:r>
      <w:r>
        <w:t>е</w:t>
      </w:r>
      <w:r w:rsidR="004B5FFB">
        <w:t xml:space="preserve"> в штатное расписание учреждения ставок психолога, специалиста в </w:t>
      </w:r>
      <w:r w:rsidR="004B5FFB">
        <w:rPr>
          <w:lang w:val="en-US"/>
        </w:rPr>
        <w:t>IT</w:t>
      </w:r>
      <w:r w:rsidR="004B5FFB">
        <w:t xml:space="preserve"> сфере, </w:t>
      </w:r>
      <w:r w:rsidR="001B083C">
        <w:t xml:space="preserve">иных </w:t>
      </w:r>
      <w:r w:rsidR="004B5FFB">
        <w:t>специалистов.</w:t>
      </w:r>
    </w:p>
    <w:p w:rsidR="004B5FFB" w:rsidRPr="00393999" w:rsidRDefault="004B5FFB" w:rsidP="004B5FF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a5"/>
        </w:rPr>
        <w:t>В</w:t>
      </w:r>
      <w:r w:rsidRPr="00393999">
        <w:rPr>
          <w:rStyle w:val="a5"/>
        </w:rPr>
        <w:t>оспитательн</w:t>
      </w:r>
      <w:r>
        <w:rPr>
          <w:rStyle w:val="a5"/>
        </w:rPr>
        <w:t>ая</w:t>
      </w:r>
      <w:r w:rsidRPr="00393999">
        <w:rPr>
          <w:rStyle w:val="a5"/>
        </w:rPr>
        <w:t xml:space="preserve"> работ</w:t>
      </w:r>
      <w:r>
        <w:rPr>
          <w:rStyle w:val="a5"/>
        </w:rPr>
        <w:t>а</w:t>
      </w:r>
    </w:p>
    <w:p w:rsidR="004B5FFB" w:rsidRPr="00393999" w:rsidRDefault="004B5FFB" w:rsidP="004B5FF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Обеспеч</w:t>
      </w:r>
      <w:r w:rsidR="0020530E">
        <w:t>ение</w:t>
      </w:r>
      <w:r>
        <w:t xml:space="preserve"> выполнени</w:t>
      </w:r>
      <w:r w:rsidR="0020530E">
        <w:t>я</w:t>
      </w:r>
      <w:r>
        <w:t xml:space="preserve"> плана</w:t>
      </w:r>
      <w:r w:rsidRPr="00393999">
        <w:t> воспитательной работ</w:t>
      </w:r>
      <w:r>
        <w:t>ы</w:t>
      </w:r>
      <w:r w:rsidRPr="00393999">
        <w:t xml:space="preserve"> </w:t>
      </w:r>
      <w:r>
        <w:t>в течение спортивного сезона</w:t>
      </w:r>
      <w:r w:rsidRPr="00393999">
        <w:t>.</w:t>
      </w:r>
    </w:p>
    <w:p w:rsidR="004B5FFB" w:rsidRPr="00393999" w:rsidRDefault="004B5FFB" w:rsidP="004B5FF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a5"/>
        </w:rPr>
        <w:t>М</w:t>
      </w:r>
      <w:r w:rsidRPr="00393999">
        <w:rPr>
          <w:rStyle w:val="a5"/>
        </w:rPr>
        <w:t>атериально-техническ</w:t>
      </w:r>
      <w:r>
        <w:rPr>
          <w:rStyle w:val="a5"/>
        </w:rPr>
        <w:t>ая</w:t>
      </w:r>
      <w:r w:rsidRPr="00393999">
        <w:rPr>
          <w:rStyle w:val="a5"/>
        </w:rPr>
        <w:t xml:space="preserve"> баз</w:t>
      </w:r>
      <w:r>
        <w:rPr>
          <w:rStyle w:val="a5"/>
        </w:rPr>
        <w:t>а</w:t>
      </w:r>
    </w:p>
    <w:p w:rsidR="004B5FFB" w:rsidRDefault="0020530E" w:rsidP="004B5FF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П</w:t>
      </w:r>
      <w:r w:rsidR="004B5FFB" w:rsidRPr="00DD610C">
        <w:t>родолж</w:t>
      </w:r>
      <w:r>
        <w:t>ение</w:t>
      </w:r>
      <w:r w:rsidR="004B5FFB" w:rsidRPr="00393999">
        <w:t xml:space="preserve"> работ</w:t>
      </w:r>
      <w:r>
        <w:t>ы</w:t>
      </w:r>
      <w:r w:rsidR="004B5FFB" w:rsidRPr="00393999">
        <w:t xml:space="preserve"> по оснащению спортивны</w:t>
      </w:r>
      <w:r w:rsidR="004B5FFB">
        <w:t>м инвентарем и оборудованием</w:t>
      </w:r>
      <w:r>
        <w:t>.</w:t>
      </w:r>
    </w:p>
    <w:p w:rsidR="004B5FFB" w:rsidRDefault="0020530E" w:rsidP="004B5FF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П</w:t>
      </w:r>
      <w:r w:rsidR="004B5FFB">
        <w:t>родолж</w:t>
      </w:r>
      <w:r>
        <w:t>ение</w:t>
      </w:r>
      <w:r w:rsidR="004B5FFB">
        <w:t xml:space="preserve"> взаимодействи</w:t>
      </w:r>
      <w:r>
        <w:t>я</w:t>
      </w:r>
      <w:r w:rsidR="004B5FFB">
        <w:t xml:space="preserve"> с Министерством спорта Алтайского края по организации </w:t>
      </w:r>
      <w:proofErr w:type="gramStart"/>
      <w:r w:rsidR="004B5FFB">
        <w:t>строительства</w:t>
      </w:r>
      <w:proofErr w:type="gramEnd"/>
      <w:r w:rsidR="004B5FFB">
        <w:t xml:space="preserve"> специализированного ФОК в соответствии с требованиями к спортивным объектам по видам спорта.</w:t>
      </w:r>
    </w:p>
    <w:p w:rsidR="00676B8C" w:rsidRPr="00344654" w:rsidRDefault="00676B8C" w:rsidP="003E143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6A1EA6" w:rsidRDefault="006A1EA6" w:rsidP="006A1EA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Verdana" w:hAnsi="Verdana"/>
          <w:color w:val="262626"/>
        </w:rPr>
      </w:pPr>
    </w:p>
    <w:p w:rsidR="006A1EA6" w:rsidRDefault="00592FDB" w:rsidP="00386281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262626"/>
        </w:rPr>
      </w:pPr>
      <w:r>
        <w:rPr>
          <w:color w:val="262626"/>
        </w:rPr>
        <w:t xml:space="preserve"> </w:t>
      </w:r>
    </w:p>
    <w:p w:rsidR="00676B8C" w:rsidRDefault="00676B8C" w:rsidP="005E2ADF">
      <w:pPr>
        <w:ind w:left="7788"/>
        <w:jc w:val="both"/>
        <w:rPr>
          <w:rFonts w:ascii="Times New Roman" w:hAnsi="Times New Roman"/>
          <w:sz w:val="24"/>
          <w:szCs w:val="24"/>
        </w:rPr>
      </w:pPr>
    </w:p>
    <w:p w:rsidR="00676B8C" w:rsidRDefault="00676B8C" w:rsidP="005E2ADF">
      <w:pPr>
        <w:ind w:left="7788"/>
        <w:jc w:val="both"/>
        <w:rPr>
          <w:rFonts w:ascii="Times New Roman" w:hAnsi="Times New Roman"/>
          <w:sz w:val="24"/>
          <w:szCs w:val="24"/>
        </w:rPr>
      </w:pPr>
    </w:p>
    <w:p w:rsidR="00676B8C" w:rsidRDefault="00676B8C" w:rsidP="005E2ADF">
      <w:pPr>
        <w:ind w:left="7788"/>
        <w:jc w:val="both"/>
        <w:rPr>
          <w:rFonts w:ascii="Times New Roman" w:hAnsi="Times New Roman"/>
          <w:sz w:val="24"/>
          <w:szCs w:val="24"/>
        </w:rPr>
      </w:pPr>
    </w:p>
    <w:p w:rsidR="00676B8C" w:rsidRDefault="00676B8C" w:rsidP="005E2ADF">
      <w:pPr>
        <w:ind w:left="7788"/>
        <w:jc w:val="both"/>
        <w:rPr>
          <w:rFonts w:ascii="Times New Roman" w:hAnsi="Times New Roman"/>
          <w:sz w:val="24"/>
          <w:szCs w:val="24"/>
        </w:rPr>
      </w:pPr>
    </w:p>
    <w:p w:rsidR="00676B8C" w:rsidRDefault="00676B8C" w:rsidP="005E2ADF">
      <w:pPr>
        <w:ind w:left="7788"/>
        <w:jc w:val="both"/>
        <w:rPr>
          <w:rFonts w:ascii="Times New Roman" w:hAnsi="Times New Roman"/>
          <w:sz w:val="24"/>
          <w:szCs w:val="24"/>
        </w:rPr>
      </w:pPr>
    </w:p>
    <w:p w:rsidR="00676B8C" w:rsidRDefault="00676B8C" w:rsidP="005E2ADF">
      <w:pPr>
        <w:ind w:left="7788"/>
        <w:jc w:val="both"/>
        <w:rPr>
          <w:rFonts w:ascii="Times New Roman" w:hAnsi="Times New Roman"/>
          <w:sz w:val="24"/>
          <w:szCs w:val="24"/>
        </w:rPr>
      </w:pPr>
    </w:p>
    <w:p w:rsidR="00771F5F" w:rsidRDefault="00771F5F" w:rsidP="005E2ADF">
      <w:pPr>
        <w:ind w:left="7788"/>
        <w:jc w:val="both"/>
        <w:rPr>
          <w:rFonts w:ascii="Times New Roman" w:hAnsi="Times New Roman"/>
          <w:sz w:val="24"/>
          <w:szCs w:val="24"/>
        </w:rPr>
      </w:pPr>
    </w:p>
    <w:p w:rsidR="00771F5F" w:rsidRDefault="00771F5F" w:rsidP="005E2ADF">
      <w:pPr>
        <w:ind w:left="7788"/>
        <w:jc w:val="both"/>
        <w:rPr>
          <w:rFonts w:ascii="Times New Roman" w:hAnsi="Times New Roman"/>
          <w:sz w:val="24"/>
          <w:szCs w:val="24"/>
        </w:rPr>
      </w:pPr>
    </w:p>
    <w:p w:rsidR="00771F5F" w:rsidRDefault="00771F5F" w:rsidP="005E2ADF">
      <w:pPr>
        <w:ind w:left="7788"/>
        <w:jc w:val="both"/>
        <w:rPr>
          <w:rFonts w:ascii="Times New Roman" w:hAnsi="Times New Roman"/>
          <w:sz w:val="24"/>
          <w:szCs w:val="24"/>
        </w:rPr>
      </w:pPr>
    </w:p>
    <w:p w:rsidR="00771F5F" w:rsidRDefault="00771F5F" w:rsidP="005E2ADF">
      <w:pPr>
        <w:ind w:left="7788"/>
        <w:jc w:val="both"/>
        <w:rPr>
          <w:rFonts w:ascii="Times New Roman" w:hAnsi="Times New Roman"/>
          <w:sz w:val="24"/>
          <w:szCs w:val="24"/>
        </w:rPr>
      </w:pPr>
    </w:p>
    <w:p w:rsidR="00771F5F" w:rsidRDefault="00771F5F" w:rsidP="005E2ADF">
      <w:pPr>
        <w:ind w:left="7788"/>
        <w:jc w:val="both"/>
        <w:rPr>
          <w:rFonts w:ascii="Times New Roman" w:hAnsi="Times New Roman"/>
          <w:sz w:val="24"/>
          <w:szCs w:val="24"/>
        </w:rPr>
      </w:pPr>
    </w:p>
    <w:p w:rsidR="00771F5F" w:rsidRDefault="00771F5F" w:rsidP="005E2ADF">
      <w:pPr>
        <w:ind w:left="7788"/>
        <w:jc w:val="both"/>
        <w:rPr>
          <w:rFonts w:ascii="Times New Roman" w:hAnsi="Times New Roman"/>
          <w:sz w:val="24"/>
          <w:szCs w:val="24"/>
        </w:rPr>
      </w:pPr>
    </w:p>
    <w:p w:rsidR="00771F5F" w:rsidRDefault="00771F5F" w:rsidP="005E2ADF">
      <w:pPr>
        <w:ind w:left="7788"/>
        <w:jc w:val="both"/>
        <w:rPr>
          <w:rFonts w:ascii="Times New Roman" w:hAnsi="Times New Roman"/>
          <w:sz w:val="24"/>
          <w:szCs w:val="24"/>
        </w:rPr>
      </w:pPr>
    </w:p>
    <w:p w:rsidR="00C95477" w:rsidRDefault="00C95477" w:rsidP="005E2ADF">
      <w:pPr>
        <w:ind w:left="7788"/>
        <w:jc w:val="both"/>
        <w:rPr>
          <w:rFonts w:ascii="Times New Roman" w:hAnsi="Times New Roman"/>
          <w:sz w:val="24"/>
          <w:szCs w:val="24"/>
        </w:rPr>
      </w:pPr>
    </w:p>
    <w:p w:rsidR="00C95477" w:rsidRDefault="00C95477" w:rsidP="005E2ADF">
      <w:pPr>
        <w:ind w:left="7788"/>
        <w:jc w:val="both"/>
        <w:rPr>
          <w:rFonts w:ascii="Times New Roman" w:hAnsi="Times New Roman"/>
          <w:sz w:val="24"/>
          <w:szCs w:val="24"/>
        </w:rPr>
      </w:pPr>
    </w:p>
    <w:p w:rsidR="005E2ADF" w:rsidRDefault="00C63811" w:rsidP="005E2ADF">
      <w:pPr>
        <w:ind w:left="77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E2ADF">
        <w:rPr>
          <w:rFonts w:ascii="Times New Roman" w:hAnsi="Times New Roman"/>
          <w:sz w:val="24"/>
          <w:szCs w:val="24"/>
        </w:rPr>
        <w:t>риложение</w:t>
      </w:r>
    </w:p>
    <w:p w:rsidR="00854014" w:rsidRPr="00C0553D" w:rsidRDefault="004169BC" w:rsidP="0085401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0553D">
        <w:rPr>
          <w:rFonts w:ascii="Times New Roman" w:hAnsi="Times New Roman"/>
          <w:b/>
          <w:sz w:val="24"/>
          <w:szCs w:val="24"/>
        </w:rPr>
        <w:t xml:space="preserve">Показатели деятельности организации дополнительного образования, </w:t>
      </w:r>
    </w:p>
    <w:p w:rsidR="004169BC" w:rsidRDefault="004169BC" w:rsidP="0085401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0553D">
        <w:rPr>
          <w:rFonts w:ascii="Times New Roman" w:hAnsi="Times New Roman"/>
          <w:b/>
          <w:sz w:val="24"/>
          <w:szCs w:val="24"/>
        </w:rPr>
        <w:t>подлежащей самообследованию</w:t>
      </w:r>
    </w:p>
    <w:p w:rsidR="004169BC" w:rsidRDefault="00DB6986" w:rsidP="004169B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54A77" w:rsidRDefault="005E2ADF" w:rsidP="00554A77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Лицензия на осуществление образовательной деятельности </w:t>
      </w:r>
      <w:r w:rsidR="004169BC">
        <w:rPr>
          <w:rFonts w:ascii="Times New Roman" w:hAnsi="Times New Roman"/>
          <w:sz w:val="24"/>
          <w:szCs w:val="24"/>
        </w:rPr>
        <w:t>учреждением</w:t>
      </w:r>
    </w:p>
    <w:p w:rsidR="005E2ADF" w:rsidRDefault="00554A77" w:rsidP="00554A77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Л035-01260-22/00631429 от</w:t>
      </w:r>
      <w:r w:rsidR="005E2ADF" w:rsidRPr="005E2ADF">
        <w:rPr>
          <w:rFonts w:ascii="Times New Roman" w:hAnsi="Times New Roman"/>
          <w:sz w:val="24"/>
          <w:szCs w:val="24"/>
        </w:rPr>
        <w:t xml:space="preserve"> </w:t>
      </w:r>
      <w:r w:rsidR="005E2ADF" w:rsidRPr="005E2ADF">
        <w:rPr>
          <w:rStyle w:val="a5"/>
          <w:rFonts w:ascii="Times New Roman" w:hAnsi="Times New Roman"/>
          <w:b w:val="0"/>
          <w:color w:val="000000"/>
          <w:sz w:val="24"/>
          <w:szCs w:val="24"/>
        </w:rPr>
        <w:t>1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2</w:t>
      </w:r>
      <w:r w:rsidR="005E2ADF" w:rsidRPr="005E2ADF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.12.2022 </w:t>
      </w:r>
      <w:r w:rsidR="005E2ADF" w:rsidRPr="005E2ADF">
        <w:rPr>
          <w:rFonts w:ascii="Times New Roman" w:hAnsi="Times New Roman"/>
          <w:sz w:val="24"/>
          <w:szCs w:val="24"/>
        </w:rPr>
        <w:t>года</w:t>
      </w:r>
    </w:p>
    <w:p w:rsidR="00554A77" w:rsidRDefault="00554A77" w:rsidP="00554A7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80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3"/>
        <w:gridCol w:w="7129"/>
        <w:gridCol w:w="1559"/>
      </w:tblGrid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ind w:hanging="567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48"/>
                <w:szCs w:val="48"/>
              </w:rPr>
            </w:pPr>
            <w:bookmarkStart w:id="4" w:name="sub_5001"/>
            <w:bookmarkEnd w:id="4"/>
            <w:r w:rsidRPr="005E2ADF">
              <w:rPr>
                <w:rFonts w:ascii="Times New Roman" w:hAnsi="Times New Roman"/>
                <w:b/>
                <w:bCs/>
                <w:color w:val="26282F"/>
                <w:kern w:val="36"/>
                <w:sz w:val="24"/>
                <w:szCs w:val="24"/>
              </w:rPr>
              <w:t>1.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ind w:firstLine="21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E2ADF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5" w:name="sub_5011"/>
            <w:bookmarkEnd w:id="5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ind w:firstLine="21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C0553D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B6986">
              <w:rPr>
                <w:rFonts w:ascii="Times New Roman" w:hAnsi="Times New Roman"/>
                <w:sz w:val="24"/>
                <w:szCs w:val="24"/>
              </w:rPr>
              <w:t>60</w:t>
            </w:r>
            <w:r w:rsidR="005E2ADF" w:rsidRPr="005E2ADF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6" w:name="sub_5111"/>
            <w:bookmarkEnd w:id="6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ind w:firstLine="21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Детей дошкольного возраста (3-</w:t>
            </w:r>
            <w:r w:rsidR="00C0553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C0553D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E2ADF" w:rsidRPr="005E2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E2ADF" w:rsidRPr="005E2ADF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7" w:name="sub_5112"/>
            <w:bookmarkEnd w:id="7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ind w:firstLine="21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Детей младшего школьного возраста (</w:t>
            </w:r>
            <w:r w:rsidR="004169B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-1</w:t>
            </w:r>
            <w:r w:rsidR="00C0553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C0553D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="005E2ADF" w:rsidRPr="005E2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E2ADF" w:rsidRPr="005E2AD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8" w:name="sub_5113"/>
            <w:bookmarkEnd w:id="8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ind w:firstLine="21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Детей среднего школьного возраста (1</w:t>
            </w:r>
            <w:r w:rsidR="004169B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-15 лет)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9E3F2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553D">
              <w:rPr>
                <w:rFonts w:ascii="Times New Roman" w:hAnsi="Times New Roman"/>
                <w:sz w:val="24"/>
                <w:szCs w:val="24"/>
              </w:rPr>
              <w:t>44</w:t>
            </w:r>
            <w:r w:rsidR="005E2ADF" w:rsidRPr="005E2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E2ADF" w:rsidRPr="005E2AD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9" w:name="sub_5114"/>
            <w:bookmarkEnd w:id="9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ind w:firstLine="21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Детей старшего школьного возраста (1</w:t>
            </w:r>
            <w:r w:rsidR="00C0553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-1</w:t>
            </w:r>
            <w:r w:rsidR="004169B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C0553D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E2ADF" w:rsidRPr="005E2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E2ADF" w:rsidRPr="005E2AD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10" w:name="sub_5012"/>
            <w:bookmarkEnd w:id="10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DB6986">
            <w:pPr>
              <w:spacing w:before="100" w:beforeAutospacing="1" w:after="100" w:afterAutospacing="1" w:line="240" w:lineRule="auto"/>
              <w:ind w:left="23" w:right="123" w:hanging="2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E2ADF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11" w:name="sub_5013"/>
            <w:bookmarkEnd w:id="11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E2ADF">
              <w:rPr>
                <w:rFonts w:ascii="Times New Roman" w:hAnsi="Times New Roman"/>
                <w:sz w:val="24"/>
                <w:szCs w:val="24"/>
              </w:rPr>
              <w:t>0 человек/0%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12" w:name="sub_5014"/>
            <w:bookmarkEnd w:id="12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0 человек/%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13" w:name="sub_5015"/>
            <w:bookmarkEnd w:id="13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0 человек/%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14" w:name="sub_5016"/>
            <w:bookmarkEnd w:id="14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Численность/удельный вес численности учащихся </w:t>
            </w:r>
            <w:r w:rsidR="00DB6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</w:t>
            </w: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образовательным программам, направленным на работу с </w:t>
            </w:r>
            <w:proofErr w:type="gramStart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детьми </w:t>
            </w:r>
            <w:r w:rsidR="00DB6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особыми потребностями в образовании, в общей численности учащихся, в том числе: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E2ADF">
              <w:rPr>
                <w:rFonts w:ascii="Times New Roman" w:hAnsi="Times New Roman"/>
                <w:sz w:val="24"/>
                <w:szCs w:val="24"/>
              </w:rPr>
              <w:t>0 человек/%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15" w:name="sub_5161"/>
            <w:bookmarkEnd w:id="15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1.6.1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0 человек/%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16" w:name="sub_5162"/>
            <w:bookmarkEnd w:id="16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1.6.2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E2ADF">
              <w:rPr>
                <w:rFonts w:ascii="Times New Roman" w:hAnsi="Times New Roman"/>
                <w:sz w:val="24"/>
                <w:szCs w:val="24"/>
              </w:rPr>
              <w:t>0 человек/%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17" w:name="sub_5163"/>
            <w:bookmarkEnd w:id="17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1.6.3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Дети-мигранты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0 человек/%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18" w:name="sub_5164"/>
            <w:bookmarkEnd w:id="18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1.6.4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0 человек/%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19" w:name="sub_5017"/>
            <w:bookmarkEnd w:id="19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0 человек/%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20" w:name="sub_5018"/>
            <w:bookmarkEnd w:id="20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учащихся, принявших участие в соревнования</w:t>
            </w:r>
            <w:r w:rsidR="00DB698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, в общей численности учащихся, в том числе: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DB6986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DB6986">
              <w:rPr>
                <w:rFonts w:ascii="Times New Roman" w:hAnsi="Times New Roman"/>
                <w:sz w:val="32"/>
                <w:szCs w:val="32"/>
              </w:rPr>
              <w:t>1413</w:t>
            </w:r>
          </w:p>
        </w:tc>
      </w:tr>
      <w:tr w:rsidR="00DB6986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986" w:rsidRPr="005E2ADF" w:rsidRDefault="00DB6986" w:rsidP="00DB69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21" w:name="sub_5181"/>
            <w:bookmarkEnd w:id="21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1.8.1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986" w:rsidRPr="00DB6986" w:rsidRDefault="00DB6986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986" w:rsidRPr="005E2ADF" w:rsidRDefault="00DB6986" w:rsidP="00DB6986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641</w:t>
            </w: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еловек/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34622"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DB6986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986" w:rsidRPr="005E2ADF" w:rsidRDefault="00DB6986" w:rsidP="00DB69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22" w:name="sub_5182"/>
            <w:bookmarkEnd w:id="22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1.8.2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986" w:rsidRPr="00DB6986" w:rsidRDefault="00DB6986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На региональном уровне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986" w:rsidRPr="005E2ADF" w:rsidRDefault="00DB6986" w:rsidP="00DB6986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356 </w:t>
            </w: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</w:t>
            </w:r>
            <w:r w:rsidR="00A34622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DB6986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986" w:rsidRPr="005E2ADF" w:rsidRDefault="00DB6986" w:rsidP="00DB69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23" w:name="sub_5183"/>
            <w:bookmarkEnd w:id="23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1.8.3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986" w:rsidRPr="00DB6986" w:rsidRDefault="00DB6986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986" w:rsidRPr="005E2ADF" w:rsidRDefault="00DB6986" w:rsidP="00DB6986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3462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DB6986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986" w:rsidRPr="005E2ADF" w:rsidRDefault="00DB6986" w:rsidP="00DB69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24" w:name="sub_5184"/>
            <w:bookmarkEnd w:id="24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1.8.4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986" w:rsidRPr="00DB6986" w:rsidRDefault="00DB6986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На федеральном уровне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986" w:rsidRPr="005E2ADF" w:rsidRDefault="00DB6986" w:rsidP="00DB6986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34622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DB6986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986" w:rsidRPr="005E2ADF" w:rsidRDefault="00DB6986" w:rsidP="00DB69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25" w:name="sub_5185"/>
            <w:bookmarkEnd w:id="25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1.8.5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986" w:rsidRPr="00DB6986" w:rsidRDefault="00DB6986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986" w:rsidRPr="005E2ADF" w:rsidRDefault="00DB6986" w:rsidP="00DB6986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34622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26" w:name="sub_5019"/>
            <w:bookmarkEnd w:id="26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A34622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Численность/удельный вес численности учащихся-победителей </w:t>
            </w:r>
            <w:r w:rsidR="00A3462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0 человек/0%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27" w:name="sub_5191"/>
            <w:bookmarkEnd w:id="27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1.9.1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A34622" w:rsidP="00DB6986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272</w:t>
            </w:r>
            <w:r w:rsidR="005E2ADF"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B6986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5E2ADF"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еловек/</w:t>
            </w:r>
            <w:r w:rsidR="00DB6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  <w:r w:rsidR="005E2ADF"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28" w:name="sub_5192"/>
            <w:bookmarkEnd w:id="28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1.9.2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На региональном уровне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A34622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  <w:r w:rsidR="00DB6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E2ADF"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  <w:r w:rsidR="00DB6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61,5</w:t>
            </w:r>
            <w:r w:rsidR="005E2ADF"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29" w:name="sub_5193"/>
            <w:bookmarkEnd w:id="29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1.9.3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A34622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5E2ADF"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человек/</w:t>
            </w:r>
            <w:r w:rsidR="00DB6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7,3</w:t>
            </w:r>
            <w:r w:rsidR="005E2ADF"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30" w:name="sub_5194"/>
            <w:bookmarkEnd w:id="30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1.9.4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На федеральном уровне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A34622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5E2ADF"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человек/</w:t>
            </w:r>
            <w:r w:rsidR="00DB6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8704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5E2ADF"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31" w:name="sub_5195"/>
            <w:bookmarkEnd w:id="31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1.9.5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B8704A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="005E2ADF"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человек/</w:t>
            </w:r>
            <w:r w:rsidR="00DB6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E2ADF"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32" w:name="sub_5110"/>
            <w:bookmarkEnd w:id="32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0 человек/0%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33" w:name="sub_51101"/>
            <w:bookmarkEnd w:id="33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1.10.1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уровня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0 человек/0%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34" w:name="sub_51102"/>
            <w:bookmarkEnd w:id="34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1.10.2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Регионального уровня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0 человек/0%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35" w:name="sub_51103"/>
            <w:bookmarkEnd w:id="35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1.10.3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0 человек/0%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36" w:name="sub_51104"/>
            <w:bookmarkEnd w:id="36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1.10.4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уровня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0 человек/0%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37" w:name="sub_51105"/>
            <w:bookmarkEnd w:id="37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1.10.5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Международного уровня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0 человек/0%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38" w:name="sub_51011"/>
            <w:bookmarkEnd w:id="38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массовых мероприятий, </w:t>
            </w:r>
            <w:r w:rsidR="00D14D4A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которых приняли учащиеся</w:t>
            </w: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образовательной организаци</w:t>
            </w:r>
            <w:r w:rsidR="00D14D4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DB6986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39" w:name="sub_51111"/>
            <w:bookmarkEnd w:id="39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1.11.1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D14D4A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40" w:name="sub_51112"/>
            <w:bookmarkEnd w:id="40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1.11.2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На региональном уровне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D14D4A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DB69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41" w:name="sub_51113"/>
            <w:bookmarkEnd w:id="41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1.11.3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42" w:name="sub_51114"/>
            <w:bookmarkEnd w:id="42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1.11.4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На федеральном уровне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D14D4A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43" w:name="sub_51115"/>
            <w:bookmarkEnd w:id="43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1.11.5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44" w:name="sub_51012"/>
            <w:bookmarkEnd w:id="44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831A27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5E2ADF"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45" w:name="sub_51013"/>
            <w:bookmarkEnd w:id="45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831A27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5E2ADF"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человек/</w:t>
            </w:r>
            <w:r w:rsidR="00D14D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  <w:r w:rsidR="005E2ADF"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46" w:name="sub_51014"/>
            <w:bookmarkEnd w:id="46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3F77F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E2ADF"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человек/</w:t>
            </w:r>
            <w:r w:rsidR="00D14D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5E2ADF"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47" w:name="sub_5115"/>
            <w:bookmarkEnd w:id="47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831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0 человека/0%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48" w:name="sub_5116"/>
            <w:bookmarkEnd w:id="48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831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0 человека/0%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49" w:name="sub_5117"/>
            <w:bookmarkEnd w:id="49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831A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0 человек/0%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50" w:name="sub_51171"/>
            <w:bookmarkEnd w:id="50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1.17.1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3F77F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E2ADF"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человека/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5705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="005E2ADF"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51" w:name="sub_51172"/>
            <w:bookmarkEnd w:id="51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1.17.2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3F77F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5E2ADF"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человека/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44</w:t>
            </w:r>
            <w:r w:rsidR="005E2ADF"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52" w:name="sub_5118"/>
            <w:bookmarkEnd w:id="52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3F77F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E2ADF"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человека/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E2ADF"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53" w:name="sub_51181"/>
            <w:bookmarkEnd w:id="53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1.18.1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3F77F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E2ADF"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человека/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5705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="005E2ADF"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54" w:name="sub_51182"/>
            <w:bookmarkEnd w:id="54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1.18.2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3F77F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E2ADF"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5705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5E2ADF"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55" w:name="sub_5119"/>
            <w:bookmarkEnd w:id="55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3F77F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E2ADF"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человека/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5705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5E2ADF"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56" w:name="sub_5120"/>
            <w:bookmarkEnd w:id="56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</w:t>
            </w:r>
            <w:r w:rsidR="003F77F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в возрасте от 55 лет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3F77F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E2ADF" w:rsidRPr="005E2ADF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="005E2ADF" w:rsidRPr="005E2AD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5705A">
              <w:rPr>
                <w:rFonts w:ascii="Times New Roman" w:hAnsi="Times New Roman"/>
                <w:sz w:val="24"/>
                <w:szCs w:val="24"/>
              </w:rPr>
              <w:t>22</w:t>
            </w:r>
            <w:proofErr w:type="gramEnd"/>
            <w:r w:rsidR="005E2ADF" w:rsidRPr="005E2AD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57" w:name="sub_5121"/>
            <w:bookmarkEnd w:id="57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3F77F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5E2ADF"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88</w:t>
            </w:r>
            <w:r w:rsidR="005E2ADF"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58" w:name="sub_5122"/>
            <w:bookmarkEnd w:id="58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15705A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E2ADF"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Start"/>
            <w:r w:rsidR="005E2ADF"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11</w:t>
            </w:r>
            <w:proofErr w:type="gramEnd"/>
            <w:r w:rsidR="005E2ADF"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59" w:name="sub_5123"/>
            <w:bookmarkEnd w:id="59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  <w:highlight w:val="yellow"/>
              </w:rPr>
            </w:pP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60" w:name="sub_51231"/>
            <w:bookmarkEnd w:id="60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1.23.1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За 3 года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61" w:name="sub_51232"/>
            <w:bookmarkEnd w:id="61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1.23.2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За отчетный период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62" w:name="sub_5124"/>
            <w:bookmarkEnd w:id="62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48"/>
                <w:szCs w:val="48"/>
              </w:rPr>
            </w:pPr>
            <w:bookmarkStart w:id="63" w:name="sub_5002"/>
            <w:bookmarkEnd w:id="63"/>
            <w:r w:rsidRPr="005E2ADF">
              <w:rPr>
                <w:rFonts w:ascii="Times New Roman" w:hAnsi="Times New Roman"/>
                <w:b/>
                <w:bCs/>
                <w:color w:val="26282F"/>
                <w:kern w:val="36"/>
                <w:sz w:val="24"/>
                <w:szCs w:val="24"/>
              </w:rPr>
              <w:t>2.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986">
              <w:rPr>
                <w:rFonts w:ascii="Times New Roman" w:hAnsi="Times New Roman"/>
                <w:color w:val="000000"/>
                <w:sz w:val="24"/>
                <w:szCs w:val="24"/>
              </w:rPr>
              <w:t>Инфраструктура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64" w:name="sub_5021"/>
            <w:bookmarkEnd w:id="64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65" w:name="sub_5022"/>
            <w:bookmarkEnd w:id="65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15705A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66" w:name="sub_5221"/>
            <w:bookmarkEnd w:id="66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67" w:name="sub_5222"/>
            <w:bookmarkEnd w:id="67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68" w:name="sub_5223"/>
            <w:bookmarkEnd w:id="68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69" w:name="sub_5224"/>
            <w:bookmarkEnd w:id="69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Танцевальный класс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70" w:name="sub_5225"/>
            <w:bookmarkEnd w:id="70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2.2.5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15705A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71" w:name="sub_5226"/>
            <w:bookmarkEnd w:id="71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2.2.6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Бассейн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72" w:name="sub_5023"/>
            <w:bookmarkEnd w:id="72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73" w:name="sub_5231"/>
            <w:bookmarkEnd w:id="73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Актовый зал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74" w:name="sub_5232"/>
            <w:bookmarkEnd w:id="74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Концертный зал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75" w:name="sub_5233"/>
            <w:bookmarkEnd w:id="75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2.3.3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Игровое помещение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76" w:name="sub_5024"/>
            <w:bookmarkEnd w:id="76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77" w:name="sub_5025"/>
            <w:bookmarkEnd w:id="77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Наличие в образовательной организации системы</w:t>
            </w:r>
            <w:bookmarkStart w:id="78" w:name="_GoBack"/>
            <w:bookmarkEnd w:id="78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электронного документооборота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79" w:name="sub_5026"/>
            <w:bookmarkEnd w:id="79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80" w:name="sub_5261"/>
            <w:bookmarkEnd w:id="80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2.6.1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81" w:name="sub_5262"/>
            <w:bookmarkEnd w:id="81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2.6.2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С медиатекой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82" w:name="sub_5263"/>
            <w:bookmarkEnd w:id="82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2.6.3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83" w:name="sub_5264"/>
            <w:bookmarkEnd w:id="83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2.6.4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84" w:name="sub_5265"/>
            <w:bookmarkEnd w:id="84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2.6.5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5E2ADF" w:rsidRPr="005E2ADF" w:rsidTr="00B07FA8">
        <w:trPr>
          <w:tblCellSpacing w:w="0" w:type="dxa"/>
        </w:trPr>
        <w:tc>
          <w:tcPr>
            <w:tcW w:w="11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5E2ADF" w:rsidRDefault="005E2ADF" w:rsidP="005E2A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85" w:name="sub_5027"/>
            <w:bookmarkEnd w:id="85"/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7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DB6986" w:rsidRDefault="005E2ADF" w:rsidP="00DB6986">
            <w:pPr>
              <w:spacing w:before="100" w:beforeAutospacing="1" w:after="100" w:afterAutospacing="1" w:line="240" w:lineRule="auto"/>
              <w:ind w:left="23" w:right="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ADF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ADF" w:rsidRPr="0015705A" w:rsidRDefault="005E2ADF" w:rsidP="005E2ADF">
            <w:pPr>
              <w:spacing w:before="100" w:beforeAutospacing="1" w:after="100" w:afterAutospacing="1"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15705A">
              <w:rPr>
                <w:rFonts w:ascii="Times New Roman" w:hAnsi="Times New Roman"/>
                <w:color w:val="000000"/>
                <w:sz w:val="24"/>
                <w:szCs w:val="24"/>
              </w:rPr>
              <w:t>0 человек/0%</w:t>
            </w:r>
          </w:p>
        </w:tc>
      </w:tr>
    </w:tbl>
    <w:p w:rsidR="005E2ADF" w:rsidRPr="005E2ADF" w:rsidRDefault="00241BA7" w:rsidP="00676B8C">
      <w:pPr>
        <w:ind w:hanging="567"/>
        <w:jc w:val="both"/>
        <w:rPr>
          <w:rFonts w:eastAsia="Calibri"/>
          <w:lang w:eastAsia="en-US"/>
        </w:rPr>
      </w:pPr>
      <w:r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-1130623</wp:posOffset>
                </wp:positionH>
                <wp:positionV relativeFrom="paragraph">
                  <wp:posOffset>-4489836</wp:posOffset>
                </wp:positionV>
                <wp:extent cx="48793" cy="541402"/>
                <wp:effectExtent l="0" t="0" r="27940" b="11430"/>
                <wp:wrapNone/>
                <wp:docPr id="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793" cy="5414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34B" w:rsidRDefault="009423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left:0;text-align:left;margin-left:-89.05pt;margin-top:-353.55pt;width:3.85pt;height:42.65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">
                <v:textbox>
                  <w:txbxContent>
                    <w:p w:rsidR="0094234B" w:rsidRDefault="0094234B"/>
                  </w:txbxContent>
                </v:textbox>
              </v:shape>
            </w:pict>
          </mc:Fallback>
        </mc:AlternateContent>
      </w:r>
    </w:p>
    <w:sectPr w:rsidR="005E2ADF" w:rsidRPr="005E2ADF" w:rsidSect="000A0E2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849" w:rsidRDefault="00820849" w:rsidP="00487407">
      <w:pPr>
        <w:spacing w:after="0" w:line="240" w:lineRule="auto"/>
      </w:pPr>
      <w:r>
        <w:separator/>
      </w:r>
    </w:p>
  </w:endnote>
  <w:endnote w:type="continuationSeparator" w:id="0">
    <w:p w:rsidR="00820849" w:rsidRDefault="00820849" w:rsidP="0048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34B" w:rsidRDefault="0094234B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94234B" w:rsidRDefault="0094234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849" w:rsidRDefault="00820849" w:rsidP="00487407">
      <w:pPr>
        <w:spacing w:after="0" w:line="240" w:lineRule="auto"/>
      </w:pPr>
      <w:r>
        <w:separator/>
      </w:r>
    </w:p>
  </w:footnote>
  <w:footnote w:type="continuationSeparator" w:id="0">
    <w:p w:rsidR="00820849" w:rsidRDefault="00820849" w:rsidP="00487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224"/>
        </w:tabs>
        <w:ind w:left="1224" w:hanging="504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sz w:val="28"/>
      </w:rPr>
    </w:lvl>
  </w:abstractNum>
  <w:abstractNum w:abstractNumId="1" w15:restartNumberingAfterBreak="0">
    <w:nsid w:val="00A31F6A"/>
    <w:multiLevelType w:val="hybridMultilevel"/>
    <w:tmpl w:val="79145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2685C"/>
    <w:multiLevelType w:val="hybridMultilevel"/>
    <w:tmpl w:val="C130C8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48325B"/>
    <w:multiLevelType w:val="multilevel"/>
    <w:tmpl w:val="321CD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C8A2CB3"/>
    <w:multiLevelType w:val="hybridMultilevel"/>
    <w:tmpl w:val="39166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83DE3"/>
    <w:multiLevelType w:val="hybridMultilevel"/>
    <w:tmpl w:val="EF320CC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D5B5B"/>
    <w:multiLevelType w:val="hybridMultilevel"/>
    <w:tmpl w:val="E24649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AF62F4"/>
    <w:multiLevelType w:val="multilevel"/>
    <w:tmpl w:val="574A0F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61E11DD"/>
    <w:multiLevelType w:val="hybridMultilevel"/>
    <w:tmpl w:val="016A8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85BD7"/>
    <w:multiLevelType w:val="hybridMultilevel"/>
    <w:tmpl w:val="45182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27AD0"/>
    <w:multiLevelType w:val="hybridMultilevel"/>
    <w:tmpl w:val="978E8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B0F31"/>
    <w:multiLevelType w:val="hybridMultilevel"/>
    <w:tmpl w:val="D39E0658"/>
    <w:lvl w:ilvl="0" w:tplc="B1D8385E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181912"/>
    <w:multiLevelType w:val="multilevel"/>
    <w:tmpl w:val="FD180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7275C0"/>
    <w:multiLevelType w:val="hybridMultilevel"/>
    <w:tmpl w:val="757A3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B2A94"/>
    <w:multiLevelType w:val="multilevel"/>
    <w:tmpl w:val="5492F5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4F3669"/>
    <w:multiLevelType w:val="hybridMultilevel"/>
    <w:tmpl w:val="A26ED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F7175"/>
    <w:multiLevelType w:val="hybridMultilevel"/>
    <w:tmpl w:val="6DBC66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EC35034"/>
    <w:multiLevelType w:val="hybridMultilevel"/>
    <w:tmpl w:val="1DA21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D4AA4"/>
    <w:multiLevelType w:val="hybridMultilevel"/>
    <w:tmpl w:val="3912AF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02AD1"/>
    <w:multiLevelType w:val="hybridMultilevel"/>
    <w:tmpl w:val="E4FE9CB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F7D0E"/>
    <w:multiLevelType w:val="multilevel"/>
    <w:tmpl w:val="F3243A4A"/>
    <w:lvl w:ilvl="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5BC02E94"/>
    <w:multiLevelType w:val="hybridMultilevel"/>
    <w:tmpl w:val="2B2C9988"/>
    <w:lvl w:ilvl="0" w:tplc="04190001">
      <w:start w:val="1"/>
      <w:numFmt w:val="bullet"/>
      <w:lvlText w:val=""/>
      <w:lvlJc w:val="left"/>
      <w:pPr>
        <w:tabs>
          <w:tab w:val="num" w:pos="-709"/>
        </w:tabs>
        <w:ind w:left="-7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22" w15:restartNumberingAfterBreak="0">
    <w:nsid w:val="5BF75A7E"/>
    <w:multiLevelType w:val="hybridMultilevel"/>
    <w:tmpl w:val="96248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B3059"/>
    <w:multiLevelType w:val="hybridMultilevel"/>
    <w:tmpl w:val="196EE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C7818"/>
    <w:multiLevelType w:val="hybridMultilevel"/>
    <w:tmpl w:val="289AF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D48CB"/>
    <w:multiLevelType w:val="hybridMultilevel"/>
    <w:tmpl w:val="8F3EC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E4FF2"/>
    <w:multiLevelType w:val="hybridMultilevel"/>
    <w:tmpl w:val="A76AF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802A4"/>
    <w:multiLevelType w:val="multilevel"/>
    <w:tmpl w:val="79EE1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7F8326A2"/>
    <w:multiLevelType w:val="hybridMultilevel"/>
    <w:tmpl w:val="9ED4D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5"/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 w:numId="10">
    <w:abstractNumId w:val="23"/>
  </w:num>
  <w:num w:numId="11">
    <w:abstractNumId w:val="10"/>
  </w:num>
  <w:num w:numId="12">
    <w:abstractNumId w:val="4"/>
  </w:num>
  <w:num w:numId="13">
    <w:abstractNumId w:val="13"/>
  </w:num>
  <w:num w:numId="14">
    <w:abstractNumId w:val="2"/>
  </w:num>
  <w:num w:numId="15">
    <w:abstractNumId w:val="22"/>
  </w:num>
  <w:num w:numId="16">
    <w:abstractNumId w:val="21"/>
  </w:num>
  <w:num w:numId="17">
    <w:abstractNumId w:val="26"/>
  </w:num>
  <w:num w:numId="18">
    <w:abstractNumId w:val="28"/>
  </w:num>
  <w:num w:numId="19">
    <w:abstractNumId w:val="25"/>
  </w:num>
  <w:num w:numId="20">
    <w:abstractNumId w:val="20"/>
  </w:num>
  <w:num w:numId="21">
    <w:abstractNumId w:val="9"/>
  </w:num>
  <w:num w:numId="22">
    <w:abstractNumId w:val="12"/>
  </w:num>
  <w:num w:numId="23">
    <w:abstractNumId w:val="14"/>
  </w:num>
  <w:num w:numId="24">
    <w:abstractNumId w:val="24"/>
  </w:num>
  <w:num w:numId="25">
    <w:abstractNumId w:val="16"/>
  </w:num>
  <w:num w:numId="26">
    <w:abstractNumId w:val="8"/>
  </w:num>
  <w:num w:numId="27">
    <w:abstractNumId w:val="18"/>
  </w:num>
  <w:num w:numId="28">
    <w:abstractNumId w:val="1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34"/>
    <w:rsid w:val="00007E7B"/>
    <w:rsid w:val="00010D8F"/>
    <w:rsid w:val="000137E3"/>
    <w:rsid w:val="0002041C"/>
    <w:rsid w:val="0002511B"/>
    <w:rsid w:val="00031E1F"/>
    <w:rsid w:val="00035239"/>
    <w:rsid w:val="00041E1F"/>
    <w:rsid w:val="00052392"/>
    <w:rsid w:val="000566F7"/>
    <w:rsid w:val="00061C09"/>
    <w:rsid w:val="00065066"/>
    <w:rsid w:val="00067850"/>
    <w:rsid w:val="00074C69"/>
    <w:rsid w:val="00081802"/>
    <w:rsid w:val="0009055A"/>
    <w:rsid w:val="00091EEA"/>
    <w:rsid w:val="000A0E23"/>
    <w:rsid w:val="000A1267"/>
    <w:rsid w:val="000A150D"/>
    <w:rsid w:val="000A3229"/>
    <w:rsid w:val="000A38D3"/>
    <w:rsid w:val="000C319C"/>
    <w:rsid w:val="000C5CEC"/>
    <w:rsid w:val="000C7F1E"/>
    <w:rsid w:val="000D1E30"/>
    <w:rsid w:val="000E20FD"/>
    <w:rsid w:val="000E3EE5"/>
    <w:rsid w:val="000F04D1"/>
    <w:rsid w:val="000F2253"/>
    <w:rsid w:val="000F53E4"/>
    <w:rsid w:val="000F736F"/>
    <w:rsid w:val="0010041C"/>
    <w:rsid w:val="00120C86"/>
    <w:rsid w:val="0012500D"/>
    <w:rsid w:val="00125FF1"/>
    <w:rsid w:val="00134698"/>
    <w:rsid w:val="001502ED"/>
    <w:rsid w:val="0015647D"/>
    <w:rsid w:val="0015705A"/>
    <w:rsid w:val="00166C62"/>
    <w:rsid w:val="001702E7"/>
    <w:rsid w:val="00183353"/>
    <w:rsid w:val="0019027F"/>
    <w:rsid w:val="0019297B"/>
    <w:rsid w:val="001A03E5"/>
    <w:rsid w:val="001A09D5"/>
    <w:rsid w:val="001A4208"/>
    <w:rsid w:val="001A4EA2"/>
    <w:rsid w:val="001B083C"/>
    <w:rsid w:val="001B26EE"/>
    <w:rsid w:val="001C692A"/>
    <w:rsid w:val="001D359D"/>
    <w:rsid w:val="001D778E"/>
    <w:rsid w:val="001E09C4"/>
    <w:rsid w:val="001E5113"/>
    <w:rsid w:val="001F0798"/>
    <w:rsid w:val="0020530E"/>
    <w:rsid w:val="0021219C"/>
    <w:rsid w:val="00241BA7"/>
    <w:rsid w:val="0024386F"/>
    <w:rsid w:val="00247566"/>
    <w:rsid w:val="002547D9"/>
    <w:rsid w:val="00255A04"/>
    <w:rsid w:val="00256811"/>
    <w:rsid w:val="00260FFC"/>
    <w:rsid w:val="002740E2"/>
    <w:rsid w:val="002758E9"/>
    <w:rsid w:val="002800EE"/>
    <w:rsid w:val="002825BC"/>
    <w:rsid w:val="00282DDF"/>
    <w:rsid w:val="0028562E"/>
    <w:rsid w:val="002A0885"/>
    <w:rsid w:val="002A0C4A"/>
    <w:rsid w:val="002A2BA7"/>
    <w:rsid w:val="002A4545"/>
    <w:rsid w:val="002B0BB0"/>
    <w:rsid w:val="002B6864"/>
    <w:rsid w:val="002B7684"/>
    <w:rsid w:val="002B78A1"/>
    <w:rsid w:val="002E51E2"/>
    <w:rsid w:val="002F06FA"/>
    <w:rsid w:val="002F5DDD"/>
    <w:rsid w:val="0030281B"/>
    <w:rsid w:val="00305E6D"/>
    <w:rsid w:val="00311A80"/>
    <w:rsid w:val="00325E21"/>
    <w:rsid w:val="00326008"/>
    <w:rsid w:val="00327810"/>
    <w:rsid w:val="0034255A"/>
    <w:rsid w:val="00344654"/>
    <w:rsid w:val="003544AB"/>
    <w:rsid w:val="00364020"/>
    <w:rsid w:val="00367323"/>
    <w:rsid w:val="00380773"/>
    <w:rsid w:val="00386281"/>
    <w:rsid w:val="0038717D"/>
    <w:rsid w:val="0039058B"/>
    <w:rsid w:val="00393999"/>
    <w:rsid w:val="003A53C8"/>
    <w:rsid w:val="003A5FCB"/>
    <w:rsid w:val="003B72ED"/>
    <w:rsid w:val="003C2519"/>
    <w:rsid w:val="003C3AB3"/>
    <w:rsid w:val="003D44AA"/>
    <w:rsid w:val="003D4A9D"/>
    <w:rsid w:val="003E1434"/>
    <w:rsid w:val="003E17D3"/>
    <w:rsid w:val="003F332C"/>
    <w:rsid w:val="003F41BC"/>
    <w:rsid w:val="003F77FF"/>
    <w:rsid w:val="004007B6"/>
    <w:rsid w:val="004070EB"/>
    <w:rsid w:val="00407841"/>
    <w:rsid w:val="00414801"/>
    <w:rsid w:val="00415D71"/>
    <w:rsid w:val="004169BC"/>
    <w:rsid w:val="00423149"/>
    <w:rsid w:val="004242ED"/>
    <w:rsid w:val="0042502C"/>
    <w:rsid w:val="0043214B"/>
    <w:rsid w:val="00442123"/>
    <w:rsid w:val="00447CBD"/>
    <w:rsid w:val="00447E56"/>
    <w:rsid w:val="00452073"/>
    <w:rsid w:val="004529FC"/>
    <w:rsid w:val="00461556"/>
    <w:rsid w:val="00465E38"/>
    <w:rsid w:val="00487407"/>
    <w:rsid w:val="004907F4"/>
    <w:rsid w:val="0049108E"/>
    <w:rsid w:val="00496FC3"/>
    <w:rsid w:val="004A5489"/>
    <w:rsid w:val="004A5BBC"/>
    <w:rsid w:val="004B0A82"/>
    <w:rsid w:val="004B28B4"/>
    <w:rsid w:val="004B5FFB"/>
    <w:rsid w:val="004B70DB"/>
    <w:rsid w:val="004D4C31"/>
    <w:rsid w:val="004E1BC6"/>
    <w:rsid w:val="004E3E5C"/>
    <w:rsid w:val="004E5921"/>
    <w:rsid w:val="004F4294"/>
    <w:rsid w:val="00501B22"/>
    <w:rsid w:val="00506AFC"/>
    <w:rsid w:val="00506E64"/>
    <w:rsid w:val="005117ED"/>
    <w:rsid w:val="00515D3B"/>
    <w:rsid w:val="00517F15"/>
    <w:rsid w:val="005302B7"/>
    <w:rsid w:val="005404FA"/>
    <w:rsid w:val="00543216"/>
    <w:rsid w:val="00547B62"/>
    <w:rsid w:val="00550369"/>
    <w:rsid w:val="00550BCB"/>
    <w:rsid w:val="00553749"/>
    <w:rsid w:val="005549D0"/>
    <w:rsid w:val="00554A77"/>
    <w:rsid w:val="005728BF"/>
    <w:rsid w:val="00582B60"/>
    <w:rsid w:val="005858C1"/>
    <w:rsid w:val="00592FDB"/>
    <w:rsid w:val="005931CC"/>
    <w:rsid w:val="005A4388"/>
    <w:rsid w:val="005A4FEE"/>
    <w:rsid w:val="005B4B57"/>
    <w:rsid w:val="005B5A14"/>
    <w:rsid w:val="005B645D"/>
    <w:rsid w:val="005C2D94"/>
    <w:rsid w:val="005C3AF8"/>
    <w:rsid w:val="005C3C64"/>
    <w:rsid w:val="005C453C"/>
    <w:rsid w:val="005C70FB"/>
    <w:rsid w:val="005C7763"/>
    <w:rsid w:val="005D02F9"/>
    <w:rsid w:val="005D77F0"/>
    <w:rsid w:val="005E2ADF"/>
    <w:rsid w:val="005E5224"/>
    <w:rsid w:val="005F141F"/>
    <w:rsid w:val="006038DA"/>
    <w:rsid w:val="00606858"/>
    <w:rsid w:val="0060735A"/>
    <w:rsid w:val="00610AF8"/>
    <w:rsid w:val="006143B8"/>
    <w:rsid w:val="00614757"/>
    <w:rsid w:val="006172FC"/>
    <w:rsid w:val="00620B07"/>
    <w:rsid w:val="00620E24"/>
    <w:rsid w:val="006227A8"/>
    <w:rsid w:val="0063751D"/>
    <w:rsid w:val="00640FED"/>
    <w:rsid w:val="00643804"/>
    <w:rsid w:val="00643B45"/>
    <w:rsid w:val="006444BE"/>
    <w:rsid w:val="006514B3"/>
    <w:rsid w:val="006522D0"/>
    <w:rsid w:val="00654D38"/>
    <w:rsid w:val="00656E08"/>
    <w:rsid w:val="00676B8C"/>
    <w:rsid w:val="006947B3"/>
    <w:rsid w:val="00695081"/>
    <w:rsid w:val="006975BD"/>
    <w:rsid w:val="006A148E"/>
    <w:rsid w:val="006A1EA6"/>
    <w:rsid w:val="006A4E53"/>
    <w:rsid w:val="006A6ADC"/>
    <w:rsid w:val="006A7070"/>
    <w:rsid w:val="006C04EB"/>
    <w:rsid w:val="006C1608"/>
    <w:rsid w:val="006C523C"/>
    <w:rsid w:val="006D3B04"/>
    <w:rsid w:val="006E6892"/>
    <w:rsid w:val="007001CE"/>
    <w:rsid w:val="00704DF4"/>
    <w:rsid w:val="0072318C"/>
    <w:rsid w:val="007373AD"/>
    <w:rsid w:val="007637D3"/>
    <w:rsid w:val="00763B38"/>
    <w:rsid w:val="00765EC0"/>
    <w:rsid w:val="00765FDF"/>
    <w:rsid w:val="00771927"/>
    <w:rsid w:val="00771F5F"/>
    <w:rsid w:val="007861DC"/>
    <w:rsid w:val="00791ECD"/>
    <w:rsid w:val="007A16B0"/>
    <w:rsid w:val="007A33EE"/>
    <w:rsid w:val="007A7303"/>
    <w:rsid w:val="007C09C8"/>
    <w:rsid w:val="007C0D7D"/>
    <w:rsid w:val="007C319B"/>
    <w:rsid w:val="007C79FB"/>
    <w:rsid w:val="007E21B0"/>
    <w:rsid w:val="007E650C"/>
    <w:rsid w:val="007F5DE5"/>
    <w:rsid w:val="0080306D"/>
    <w:rsid w:val="00804008"/>
    <w:rsid w:val="00807086"/>
    <w:rsid w:val="00820849"/>
    <w:rsid w:val="00821A36"/>
    <w:rsid w:val="00823619"/>
    <w:rsid w:val="00825FE4"/>
    <w:rsid w:val="008303A1"/>
    <w:rsid w:val="00831A27"/>
    <w:rsid w:val="008328C7"/>
    <w:rsid w:val="00854014"/>
    <w:rsid w:val="00860589"/>
    <w:rsid w:val="00861728"/>
    <w:rsid w:val="00861C52"/>
    <w:rsid w:val="00862208"/>
    <w:rsid w:val="00864FF4"/>
    <w:rsid w:val="00873952"/>
    <w:rsid w:val="00873C21"/>
    <w:rsid w:val="008816D2"/>
    <w:rsid w:val="008913B5"/>
    <w:rsid w:val="00891DD3"/>
    <w:rsid w:val="00895D21"/>
    <w:rsid w:val="00896035"/>
    <w:rsid w:val="008C2927"/>
    <w:rsid w:val="008C7369"/>
    <w:rsid w:val="008E46CC"/>
    <w:rsid w:val="008E72F6"/>
    <w:rsid w:val="008F0EA3"/>
    <w:rsid w:val="008F12A1"/>
    <w:rsid w:val="008F76A7"/>
    <w:rsid w:val="00903C81"/>
    <w:rsid w:val="00903D79"/>
    <w:rsid w:val="00904EC8"/>
    <w:rsid w:val="00904FDE"/>
    <w:rsid w:val="00923578"/>
    <w:rsid w:val="009257FE"/>
    <w:rsid w:val="00925AE4"/>
    <w:rsid w:val="009305CB"/>
    <w:rsid w:val="009333E1"/>
    <w:rsid w:val="00934C99"/>
    <w:rsid w:val="00935B27"/>
    <w:rsid w:val="00937C60"/>
    <w:rsid w:val="0094234B"/>
    <w:rsid w:val="00942943"/>
    <w:rsid w:val="00943DFD"/>
    <w:rsid w:val="00952400"/>
    <w:rsid w:val="00954544"/>
    <w:rsid w:val="00955791"/>
    <w:rsid w:val="009628AB"/>
    <w:rsid w:val="00971997"/>
    <w:rsid w:val="00972649"/>
    <w:rsid w:val="0099648D"/>
    <w:rsid w:val="009A1370"/>
    <w:rsid w:val="009B2A48"/>
    <w:rsid w:val="009D1718"/>
    <w:rsid w:val="009D29CA"/>
    <w:rsid w:val="009D3625"/>
    <w:rsid w:val="009D5445"/>
    <w:rsid w:val="009D613E"/>
    <w:rsid w:val="009D77E6"/>
    <w:rsid w:val="009E187E"/>
    <w:rsid w:val="009E290F"/>
    <w:rsid w:val="009E3F2F"/>
    <w:rsid w:val="009F59C2"/>
    <w:rsid w:val="009F69E7"/>
    <w:rsid w:val="00A0479C"/>
    <w:rsid w:val="00A14CA8"/>
    <w:rsid w:val="00A15064"/>
    <w:rsid w:val="00A3058B"/>
    <w:rsid w:val="00A31395"/>
    <w:rsid w:val="00A320B5"/>
    <w:rsid w:val="00A34622"/>
    <w:rsid w:val="00A368D2"/>
    <w:rsid w:val="00A47581"/>
    <w:rsid w:val="00A50BBD"/>
    <w:rsid w:val="00A6710A"/>
    <w:rsid w:val="00A7032A"/>
    <w:rsid w:val="00A74749"/>
    <w:rsid w:val="00A754B3"/>
    <w:rsid w:val="00A83023"/>
    <w:rsid w:val="00A921CD"/>
    <w:rsid w:val="00A93653"/>
    <w:rsid w:val="00AA111F"/>
    <w:rsid w:val="00AA552B"/>
    <w:rsid w:val="00AB1848"/>
    <w:rsid w:val="00AC0892"/>
    <w:rsid w:val="00AC16E5"/>
    <w:rsid w:val="00AC7749"/>
    <w:rsid w:val="00AE1A54"/>
    <w:rsid w:val="00AE26BC"/>
    <w:rsid w:val="00AE2EBD"/>
    <w:rsid w:val="00AF6A84"/>
    <w:rsid w:val="00B04C89"/>
    <w:rsid w:val="00B07FA8"/>
    <w:rsid w:val="00B11C6D"/>
    <w:rsid w:val="00B13430"/>
    <w:rsid w:val="00B14C3D"/>
    <w:rsid w:val="00B22118"/>
    <w:rsid w:val="00B321CA"/>
    <w:rsid w:val="00B34113"/>
    <w:rsid w:val="00B3502A"/>
    <w:rsid w:val="00B46719"/>
    <w:rsid w:val="00B4716A"/>
    <w:rsid w:val="00B524D1"/>
    <w:rsid w:val="00B617B9"/>
    <w:rsid w:val="00B72481"/>
    <w:rsid w:val="00B8059D"/>
    <w:rsid w:val="00B85047"/>
    <w:rsid w:val="00B8704A"/>
    <w:rsid w:val="00B92823"/>
    <w:rsid w:val="00BA1639"/>
    <w:rsid w:val="00BB1FF8"/>
    <w:rsid w:val="00BB6339"/>
    <w:rsid w:val="00BB776E"/>
    <w:rsid w:val="00BC2100"/>
    <w:rsid w:val="00BC3739"/>
    <w:rsid w:val="00BC47B5"/>
    <w:rsid w:val="00BD0357"/>
    <w:rsid w:val="00BD74A1"/>
    <w:rsid w:val="00BE3C6E"/>
    <w:rsid w:val="00BE5127"/>
    <w:rsid w:val="00BF1D9B"/>
    <w:rsid w:val="00BF2EC1"/>
    <w:rsid w:val="00BF567C"/>
    <w:rsid w:val="00BF596F"/>
    <w:rsid w:val="00BF5A40"/>
    <w:rsid w:val="00BF75A5"/>
    <w:rsid w:val="00C0553D"/>
    <w:rsid w:val="00C11FFA"/>
    <w:rsid w:val="00C12940"/>
    <w:rsid w:val="00C14D02"/>
    <w:rsid w:val="00C20228"/>
    <w:rsid w:val="00C22876"/>
    <w:rsid w:val="00C30445"/>
    <w:rsid w:val="00C408DD"/>
    <w:rsid w:val="00C42619"/>
    <w:rsid w:val="00C44570"/>
    <w:rsid w:val="00C47F02"/>
    <w:rsid w:val="00C51091"/>
    <w:rsid w:val="00C55174"/>
    <w:rsid w:val="00C63811"/>
    <w:rsid w:val="00C7008F"/>
    <w:rsid w:val="00C72A77"/>
    <w:rsid w:val="00C83DD4"/>
    <w:rsid w:val="00C9366D"/>
    <w:rsid w:val="00C949F9"/>
    <w:rsid w:val="00C95477"/>
    <w:rsid w:val="00C95783"/>
    <w:rsid w:val="00CA1C0B"/>
    <w:rsid w:val="00CA1EF7"/>
    <w:rsid w:val="00CB5B72"/>
    <w:rsid w:val="00CB5DFF"/>
    <w:rsid w:val="00CC3822"/>
    <w:rsid w:val="00CC5BD2"/>
    <w:rsid w:val="00CC6622"/>
    <w:rsid w:val="00CD012D"/>
    <w:rsid w:val="00CD0AF3"/>
    <w:rsid w:val="00CD667A"/>
    <w:rsid w:val="00CE709E"/>
    <w:rsid w:val="00CE7A56"/>
    <w:rsid w:val="00CF0FDE"/>
    <w:rsid w:val="00CF3B46"/>
    <w:rsid w:val="00D05F5F"/>
    <w:rsid w:val="00D0681F"/>
    <w:rsid w:val="00D10690"/>
    <w:rsid w:val="00D14D4A"/>
    <w:rsid w:val="00D14F40"/>
    <w:rsid w:val="00D20CBE"/>
    <w:rsid w:val="00D24F20"/>
    <w:rsid w:val="00D25707"/>
    <w:rsid w:val="00D30FC4"/>
    <w:rsid w:val="00D31972"/>
    <w:rsid w:val="00D44900"/>
    <w:rsid w:val="00D454BA"/>
    <w:rsid w:val="00D4641C"/>
    <w:rsid w:val="00D51851"/>
    <w:rsid w:val="00D570D3"/>
    <w:rsid w:val="00D600E3"/>
    <w:rsid w:val="00D602FF"/>
    <w:rsid w:val="00D61BAC"/>
    <w:rsid w:val="00D662AE"/>
    <w:rsid w:val="00D81AE7"/>
    <w:rsid w:val="00D81DBE"/>
    <w:rsid w:val="00D8643F"/>
    <w:rsid w:val="00D8644B"/>
    <w:rsid w:val="00D94B27"/>
    <w:rsid w:val="00D95011"/>
    <w:rsid w:val="00DA19C1"/>
    <w:rsid w:val="00DA7E14"/>
    <w:rsid w:val="00DB0415"/>
    <w:rsid w:val="00DB6529"/>
    <w:rsid w:val="00DB6986"/>
    <w:rsid w:val="00DC0D4E"/>
    <w:rsid w:val="00DD18CA"/>
    <w:rsid w:val="00DD610C"/>
    <w:rsid w:val="00DE4051"/>
    <w:rsid w:val="00E1693C"/>
    <w:rsid w:val="00E206FD"/>
    <w:rsid w:val="00E276EC"/>
    <w:rsid w:val="00E33514"/>
    <w:rsid w:val="00E35958"/>
    <w:rsid w:val="00E45F6B"/>
    <w:rsid w:val="00E54BEE"/>
    <w:rsid w:val="00E56DF4"/>
    <w:rsid w:val="00E579E6"/>
    <w:rsid w:val="00E722A1"/>
    <w:rsid w:val="00E722E9"/>
    <w:rsid w:val="00E914C2"/>
    <w:rsid w:val="00E96DEF"/>
    <w:rsid w:val="00E9782C"/>
    <w:rsid w:val="00EA0036"/>
    <w:rsid w:val="00EA1AF6"/>
    <w:rsid w:val="00EC2AF1"/>
    <w:rsid w:val="00EC3542"/>
    <w:rsid w:val="00EC5CFF"/>
    <w:rsid w:val="00ED4C8E"/>
    <w:rsid w:val="00EE503E"/>
    <w:rsid w:val="00EE7533"/>
    <w:rsid w:val="00EF2D27"/>
    <w:rsid w:val="00EF558A"/>
    <w:rsid w:val="00EF5B2E"/>
    <w:rsid w:val="00F01F70"/>
    <w:rsid w:val="00F02FBD"/>
    <w:rsid w:val="00F05E4A"/>
    <w:rsid w:val="00F16FF8"/>
    <w:rsid w:val="00F22B06"/>
    <w:rsid w:val="00F22C8E"/>
    <w:rsid w:val="00F237F1"/>
    <w:rsid w:val="00F266F7"/>
    <w:rsid w:val="00F268AB"/>
    <w:rsid w:val="00F27D95"/>
    <w:rsid w:val="00F3325E"/>
    <w:rsid w:val="00F37956"/>
    <w:rsid w:val="00F42B04"/>
    <w:rsid w:val="00F43D49"/>
    <w:rsid w:val="00F44594"/>
    <w:rsid w:val="00F511EC"/>
    <w:rsid w:val="00F861E4"/>
    <w:rsid w:val="00F86718"/>
    <w:rsid w:val="00F9174A"/>
    <w:rsid w:val="00F91B4D"/>
    <w:rsid w:val="00FB4753"/>
    <w:rsid w:val="00FC12BD"/>
    <w:rsid w:val="00FC2996"/>
    <w:rsid w:val="00FD03BD"/>
    <w:rsid w:val="00FE0213"/>
    <w:rsid w:val="00FE2559"/>
    <w:rsid w:val="00FF08EE"/>
    <w:rsid w:val="00FF151B"/>
    <w:rsid w:val="00FF4275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1C02"/>
  <w15:chartTrackingRefBased/>
  <w15:docId w15:val="{1E6ECDEB-DDCA-43D0-AAE2-96FF3C86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AD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qFormat/>
    <w:rsid w:val="003E143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E14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aliases w:val="Обычный (веб)"/>
    <w:basedOn w:val="a"/>
    <w:uiPriority w:val="99"/>
    <w:unhideWhenUsed/>
    <w:rsid w:val="003E14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3E1434"/>
    <w:pPr>
      <w:ind w:left="720"/>
      <w:contextualSpacing/>
    </w:pPr>
    <w:rPr>
      <w:rFonts w:eastAsia="Calibri"/>
      <w:lang w:eastAsia="en-US"/>
    </w:rPr>
  </w:style>
  <w:style w:type="character" w:customStyle="1" w:styleId="apple-converted-space">
    <w:name w:val="apple-converted-space"/>
    <w:basedOn w:val="a0"/>
    <w:rsid w:val="003E1434"/>
  </w:style>
  <w:style w:type="character" w:styleId="a5">
    <w:name w:val="Strong"/>
    <w:uiPriority w:val="22"/>
    <w:qFormat/>
    <w:rsid w:val="003E1434"/>
    <w:rPr>
      <w:b/>
      <w:bCs/>
    </w:rPr>
  </w:style>
  <w:style w:type="table" w:styleId="a6">
    <w:name w:val="Table Grid"/>
    <w:basedOn w:val="a1"/>
    <w:uiPriority w:val="39"/>
    <w:rsid w:val="003E143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unhideWhenUsed/>
    <w:rsid w:val="003E1434"/>
    <w:rPr>
      <w:color w:val="0000FF"/>
      <w:u w:val="single"/>
    </w:rPr>
  </w:style>
  <w:style w:type="paragraph" w:styleId="a8">
    <w:name w:val="No Spacing"/>
    <w:uiPriority w:val="1"/>
    <w:qFormat/>
    <w:rsid w:val="003E1434"/>
    <w:rPr>
      <w:sz w:val="22"/>
      <w:szCs w:val="22"/>
      <w:lang w:eastAsia="en-US"/>
    </w:rPr>
  </w:style>
  <w:style w:type="paragraph" w:styleId="a9">
    <w:name w:val="Body Text"/>
    <w:basedOn w:val="a"/>
    <w:link w:val="aa"/>
    <w:rsid w:val="003E1434"/>
    <w:pPr>
      <w:spacing w:after="0" w:line="240" w:lineRule="auto"/>
      <w:jc w:val="center"/>
    </w:pPr>
    <w:rPr>
      <w:rFonts w:ascii="Times New Roman" w:hAnsi="Times New Roman"/>
      <w:sz w:val="28"/>
      <w:szCs w:val="24"/>
      <w:lang w:val="x-none"/>
    </w:rPr>
  </w:style>
  <w:style w:type="character" w:customStyle="1" w:styleId="aa">
    <w:name w:val="Основной текст Знак"/>
    <w:link w:val="a9"/>
    <w:rsid w:val="003E14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3E1434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0"/>
      <w:lang w:val="x-none"/>
    </w:rPr>
  </w:style>
  <w:style w:type="character" w:customStyle="1" w:styleId="20">
    <w:name w:val="Основной текст 2 Знак"/>
    <w:link w:val="2"/>
    <w:rsid w:val="003E14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E143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c">
    <w:name w:val="Верхний колонтитул Знак"/>
    <w:link w:val="ab"/>
    <w:uiPriority w:val="99"/>
    <w:rsid w:val="003E1434"/>
    <w:rPr>
      <w:rFonts w:eastAsia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3E143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e">
    <w:name w:val="Нижний колонтитул Знак"/>
    <w:link w:val="ad"/>
    <w:uiPriority w:val="99"/>
    <w:rsid w:val="003E1434"/>
    <w:rPr>
      <w:rFonts w:eastAsia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E143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uiPriority w:val="99"/>
    <w:semiHidden/>
    <w:rsid w:val="003E143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6"/>
    <w:uiPriority w:val="59"/>
    <w:rsid w:val="0024756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59"/>
    <w:rsid w:val="00506E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uiPriority w:val="99"/>
    <w:semiHidden/>
    <w:unhideWhenUsed/>
    <w:rsid w:val="009D613E"/>
    <w:rPr>
      <w:color w:val="954F72"/>
      <w:u w:val="single"/>
    </w:rPr>
  </w:style>
  <w:style w:type="character" w:styleId="af2">
    <w:name w:val="Unresolved Mention"/>
    <w:uiPriority w:val="99"/>
    <w:semiHidden/>
    <w:unhideWhenUsed/>
    <w:rsid w:val="009D613E"/>
    <w:rPr>
      <w:color w:val="605E5C"/>
      <w:shd w:val="clear" w:color="auto" w:fill="E1DFDD"/>
    </w:rPr>
  </w:style>
  <w:style w:type="table" w:customStyle="1" w:styleId="3">
    <w:name w:val="Сетка таблицы3"/>
    <w:basedOn w:val="a1"/>
    <w:next w:val="a6"/>
    <w:uiPriority w:val="59"/>
    <w:rsid w:val="00943DF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E276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E276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59"/>
    <w:rsid w:val="00E276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zhemchuzhina-altaya.ru" TargetMode="External"/><Relationship Id="rId13" Type="http://schemas.openxmlformats.org/officeDocument/2006/relationships/footer" Target="footer1.xml"/><Relationship Id="rId18" Type="http://schemas.openxmlformats.org/officeDocument/2006/relationships/diagramColors" Target="diagrams/colors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---7kcbatihbu0bgp3c0ai1en6iqb.xn--p1ai/wp-content/uploads/2015/06/Kollektivnyiy-dogovor-2022.pdf" TargetMode="External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10" Type="http://schemas.openxmlformats.org/officeDocument/2006/relationships/hyperlink" Target="https://minsport.alregn.ru/" TargetMode="External"/><Relationship Id="rId19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hyperlink" Target="http://&#1076;&#1102;&#1089;&#1096;-&#1078;&#1077;&#1084;&#1095;&#1091;&#1078;&#1080;&#1085;&#1072;-&#1072;&#1083;&#1090;&#1072;&#1103;.&#1088;&#1092;" TargetMode="External"/><Relationship Id="rId14" Type="http://schemas.openxmlformats.org/officeDocument/2006/relationships/hyperlink" Target="https://docs.cntd.ru/document/499066019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FDF21BD-E105-4A2A-A806-E248AC7BB110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47E02C5D-5CE6-4EBB-9160-BD4F60931498}">
      <dgm:prSet/>
      <dgm:spPr>
        <a:solidFill>
          <a:schemeClr val="accent1">
            <a:hueOff val="0"/>
            <a:satOff val="0"/>
            <a:lumOff val="0"/>
          </a:schemeClr>
        </a:solidFill>
      </dgm:spPr>
      <dgm:t>
        <a:bodyPr/>
        <a:lstStyle/>
        <a:p>
          <a:pPr marR="0" algn="ctr" rtl="0"/>
          <a:r>
            <a:rPr lang="ru-RU" b="1" i="0" u="none" strike="noStrike" baseline="0">
              <a:latin typeface="Times New Roman" panose="02020603050405020304" pitchFamily="18" charset="0"/>
            </a:rPr>
            <a:t>КГБУ ДО                           «СШ                  «Жемчужина Алтая»</a:t>
          </a:r>
          <a:endParaRPr lang="ru-RU"/>
        </a:p>
      </dgm:t>
    </dgm:pt>
    <dgm:pt modelId="{26819249-B64C-4F5A-8E66-FD4CD269394C}" type="parTrans" cxnId="{E81F0576-5183-40B0-9BCB-45E8EAF135A5}">
      <dgm:prSet/>
      <dgm:spPr/>
      <dgm:t>
        <a:bodyPr/>
        <a:lstStyle/>
        <a:p>
          <a:endParaRPr lang="ru-RU"/>
        </a:p>
      </dgm:t>
    </dgm:pt>
    <dgm:pt modelId="{C297586D-F405-4876-9F45-3FF882229999}" type="sibTrans" cxnId="{E81F0576-5183-40B0-9BCB-45E8EAF135A5}">
      <dgm:prSet/>
      <dgm:spPr/>
      <dgm:t>
        <a:bodyPr/>
        <a:lstStyle/>
        <a:p>
          <a:endParaRPr lang="ru-RU"/>
        </a:p>
      </dgm:t>
    </dgm:pt>
    <dgm:pt modelId="{E97FB3E6-1668-410C-AFA3-4E4A7B7E75C4}">
      <dgm:prSet/>
      <dgm:spPr/>
      <dgm:t>
        <a:bodyPr/>
        <a:lstStyle/>
        <a:p>
          <a:pPr marR="0" algn="ctr" rtl="0"/>
          <a:r>
            <a:rPr lang="ru-RU" b="0" i="0" u="none" strike="noStrike" baseline="0">
              <a:latin typeface="Times New Roman" panose="02020603050405020304" pitchFamily="18" charset="0"/>
              <a:cs typeface="Times New Roman" panose="02020603050405020304" pitchFamily="18" charset="0"/>
            </a:rPr>
            <a:t>Министерство спорта Алтайского края</a:t>
          </a:r>
        </a:p>
      </dgm:t>
    </dgm:pt>
    <dgm:pt modelId="{BD6F0451-0821-41A5-995C-14338BC23F09}" type="parTrans" cxnId="{77739731-320C-4C1F-BCEB-75E868468218}">
      <dgm:prSet/>
      <dgm:spPr/>
      <dgm:t>
        <a:bodyPr/>
        <a:lstStyle/>
        <a:p>
          <a:endParaRPr lang="ru-RU"/>
        </a:p>
      </dgm:t>
    </dgm:pt>
    <dgm:pt modelId="{EB062609-78F5-4CDA-BCEB-5076A832C793}" type="sibTrans" cxnId="{77739731-320C-4C1F-BCEB-75E868468218}">
      <dgm:prSet/>
      <dgm:spPr/>
      <dgm:t>
        <a:bodyPr/>
        <a:lstStyle/>
        <a:p>
          <a:endParaRPr lang="ru-RU"/>
        </a:p>
      </dgm:t>
    </dgm:pt>
    <dgm:pt modelId="{98796F7D-2705-45B9-90AE-23399BA3AB2F}">
      <dgm:prSet/>
      <dgm:spPr/>
      <dgm:t>
        <a:bodyPr/>
        <a:lstStyle/>
        <a:p>
          <a:pPr marR="0" algn="ctr" rtl="0"/>
          <a:r>
            <a:rPr lang="ru-RU" b="0" i="0" u="none" strike="noStrike" baseline="0">
              <a:latin typeface="Times New Roman" panose="02020603050405020304" pitchFamily="18" charset="0"/>
            </a:rPr>
            <a:t>Комитет                  по физической культуре </a:t>
          </a:r>
          <a:br>
            <a:rPr lang="ru-RU" b="0" i="0" u="none" strike="noStrike" baseline="0">
              <a:latin typeface="Times New Roman" panose="02020603050405020304" pitchFamily="18" charset="0"/>
            </a:rPr>
          </a:br>
          <a:r>
            <a:rPr lang="ru-RU" b="0" i="0" u="none" strike="noStrike" baseline="0">
              <a:latin typeface="Times New Roman" panose="02020603050405020304" pitchFamily="18" charset="0"/>
            </a:rPr>
            <a:t>и спорту </a:t>
          </a:r>
          <a:br>
            <a:rPr lang="ru-RU" b="0" i="0" u="none" strike="noStrike" baseline="0">
              <a:latin typeface="Times New Roman" panose="02020603050405020304" pitchFamily="18" charset="0"/>
            </a:rPr>
          </a:br>
          <a:r>
            <a:rPr lang="ru-RU" b="0" i="0" u="none" strike="noStrike" baseline="0">
              <a:latin typeface="Times New Roman" panose="02020603050405020304" pitchFamily="18" charset="0"/>
            </a:rPr>
            <a:t>г. Барнаула</a:t>
          </a:r>
        </a:p>
      </dgm:t>
    </dgm:pt>
    <dgm:pt modelId="{27A9DA53-3D81-4713-9224-8A7C4F1D4C43}" type="parTrans" cxnId="{6FBA249D-0A53-4C66-A8C0-798DD55D53EC}">
      <dgm:prSet/>
      <dgm:spPr/>
      <dgm:t>
        <a:bodyPr/>
        <a:lstStyle/>
        <a:p>
          <a:endParaRPr lang="ru-RU"/>
        </a:p>
      </dgm:t>
    </dgm:pt>
    <dgm:pt modelId="{E37C787C-F742-4DBD-9461-C353390C7012}" type="sibTrans" cxnId="{6FBA249D-0A53-4C66-A8C0-798DD55D53EC}">
      <dgm:prSet/>
      <dgm:spPr/>
      <dgm:t>
        <a:bodyPr/>
        <a:lstStyle/>
        <a:p>
          <a:endParaRPr lang="ru-RU"/>
        </a:p>
      </dgm:t>
    </dgm:pt>
    <dgm:pt modelId="{204217F9-4FD5-4B18-BCE8-76EFE18A511B}">
      <dgm:prSet custT="1"/>
      <dgm:spPr/>
      <dgm:t>
        <a:bodyPr/>
        <a:lstStyle/>
        <a:p>
          <a:pPr marR="0" algn="ctr" rtl="0"/>
          <a:r>
            <a:rPr lang="ru-RU" sz="1200" b="0" i="0" u="none" strike="noStrike" baseline="0">
              <a:latin typeface="Times New Roman" panose="02020603050405020304" pitchFamily="18" charset="0"/>
            </a:rPr>
            <a:t>Средства массовой информации</a:t>
          </a:r>
        </a:p>
      </dgm:t>
    </dgm:pt>
    <dgm:pt modelId="{0676C3AE-87CD-4932-BB88-A62008B1DDD5}" type="parTrans" cxnId="{00889298-AA6C-48CA-9515-E57331DE063D}">
      <dgm:prSet/>
      <dgm:spPr/>
      <dgm:t>
        <a:bodyPr/>
        <a:lstStyle/>
        <a:p>
          <a:endParaRPr lang="ru-RU"/>
        </a:p>
      </dgm:t>
    </dgm:pt>
    <dgm:pt modelId="{5A796E83-3C57-47BE-B7CE-B96064E686EE}" type="sibTrans" cxnId="{00889298-AA6C-48CA-9515-E57331DE063D}">
      <dgm:prSet/>
      <dgm:spPr/>
      <dgm:t>
        <a:bodyPr/>
        <a:lstStyle/>
        <a:p>
          <a:endParaRPr lang="ru-RU"/>
        </a:p>
      </dgm:t>
    </dgm:pt>
    <dgm:pt modelId="{E226A423-E18C-4D1A-ACB7-81843DDEE109}">
      <dgm:prSet custT="1"/>
      <dgm:spPr/>
      <dgm:t>
        <a:bodyPr/>
        <a:lstStyle/>
        <a:p>
          <a:pPr marR="0" algn="ctr" rtl="0"/>
          <a:r>
            <a:rPr lang="ru-RU" sz="1050" b="0" i="0" u="none" strike="noStrike" baseline="0">
              <a:latin typeface="Times New Roman" panose="02020603050405020304" pitchFamily="18" charset="0"/>
            </a:rPr>
            <a:t>Региональные федерации, иные общественные организации               по видам спорта</a:t>
          </a:r>
        </a:p>
      </dgm:t>
    </dgm:pt>
    <dgm:pt modelId="{4D103185-FC0C-4543-88BD-E2B3BB95611A}" type="parTrans" cxnId="{AF9CCC33-9330-44A6-8CAB-B4BD9AC04932}">
      <dgm:prSet/>
      <dgm:spPr/>
      <dgm:t>
        <a:bodyPr/>
        <a:lstStyle/>
        <a:p>
          <a:endParaRPr lang="ru-RU"/>
        </a:p>
      </dgm:t>
    </dgm:pt>
    <dgm:pt modelId="{9F84A668-56FC-4EA1-83DF-EBA7F6AA83E7}" type="sibTrans" cxnId="{AF9CCC33-9330-44A6-8CAB-B4BD9AC04932}">
      <dgm:prSet/>
      <dgm:spPr/>
      <dgm:t>
        <a:bodyPr/>
        <a:lstStyle/>
        <a:p>
          <a:endParaRPr lang="ru-RU"/>
        </a:p>
      </dgm:t>
    </dgm:pt>
    <dgm:pt modelId="{C4AB9422-E64B-456D-8FC0-B88F08590EE2}">
      <dgm:prSet custT="1"/>
      <dgm:spPr/>
      <dgm:t>
        <a:bodyPr/>
        <a:lstStyle/>
        <a:p>
          <a:pPr marR="0" algn="ctr" rtl="0"/>
          <a:r>
            <a:rPr lang="ru-RU" sz="1200" b="0" i="0" u="none" strike="noStrike" baseline="0">
              <a:latin typeface="Times New Roman" panose="02020603050405020304" pitchFamily="18" charset="0"/>
            </a:rPr>
            <a:t>Учреждения здраво-охранения</a:t>
          </a:r>
        </a:p>
      </dgm:t>
    </dgm:pt>
    <dgm:pt modelId="{42E95326-239C-4142-8A8B-329124286104}" type="parTrans" cxnId="{5CF9A035-3164-4689-BEB6-353CEBB15ABB}">
      <dgm:prSet/>
      <dgm:spPr/>
      <dgm:t>
        <a:bodyPr/>
        <a:lstStyle/>
        <a:p>
          <a:endParaRPr lang="ru-RU"/>
        </a:p>
      </dgm:t>
    </dgm:pt>
    <dgm:pt modelId="{5E716F70-732F-418B-8405-7D0F72D073FF}" type="sibTrans" cxnId="{5CF9A035-3164-4689-BEB6-353CEBB15ABB}">
      <dgm:prSet/>
      <dgm:spPr/>
      <dgm:t>
        <a:bodyPr/>
        <a:lstStyle/>
        <a:p>
          <a:endParaRPr lang="ru-RU"/>
        </a:p>
      </dgm:t>
    </dgm:pt>
    <dgm:pt modelId="{53CD3FC9-6A22-40E2-A52C-9B23F40AC1B1}">
      <dgm:prSet custT="1"/>
      <dgm:spPr/>
      <dgm:t>
        <a:bodyPr/>
        <a:lstStyle/>
        <a:p>
          <a:pPr marR="0" algn="ctr" rtl="0"/>
          <a:r>
            <a:rPr lang="ru-RU" sz="1200" b="0" i="0" u="none" strike="noStrike" baseline="0">
              <a:latin typeface="Times New Roman" panose="02020603050405020304" pitchFamily="18" charset="0"/>
            </a:rPr>
            <a:t>Общеобразо-вательные учреждения</a:t>
          </a:r>
        </a:p>
      </dgm:t>
    </dgm:pt>
    <dgm:pt modelId="{77FB1153-F058-436D-A43C-0197435B7980}" type="parTrans" cxnId="{7AB49552-5F7B-434B-AADA-0803073CD708}">
      <dgm:prSet/>
      <dgm:spPr/>
      <dgm:t>
        <a:bodyPr/>
        <a:lstStyle/>
        <a:p>
          <a:endParaRPr lang="ru-RU"/>
        </a:p>
      </dgm:t>
    </dgm:pt>
    <dgm:pt modelId="{A6F90320-189A-4062-8F5F-F01594F7E169}" type="sibTrans" cxnId="{7AB49552-5F7B-434B-AADA-0803073CD708}">
      <dgm:prSet/>
      <dgm:spPr/>
      <dgm:t>
        <a:bodyPr/>
        <a:lstStyle/>
        <a:p>
          <a:endParaRPr lang="ru-RU"/>
        </a:p>
      </dgm:t>
    </dgm:pt>
    <dgm:pt modelId="{9091FC1A-4B34-4ABB-8707-E33CB0ADB477}">
      <dgm:prSet/>
      <dgm:spPr/>
      <dgm:t>
        <a:bodyPr/>
        <a:lstStyle/>
        <a:p>
          <a:pPr marR="0" algn="ctr" rtl="0"/>
          <a:r>
            <a:rPr lang="ru-RU" b="0" i="0" u="none" strike="noStrike" baseline="0">
              <a:latin typeface="Times New Roman" panose="02020603050405020304" pitchFamily="18" charset="0"/>
            </a:rPr>
            <a:t>Министерство образования            и науки Алтайского края</a:t>
          </a:r>
        </a:p>
      </dgm:t>
    </dgm:pt>
    <dgm:pt modelId="{BE5BDDCC-8BC7-4952-84DC-7466FFD807B2}" type="parTrans" cxnId="{63C49866-FCC6-4D5B-84AD-549F45EF0BF2}">
      <dgm:prSet/>
      <dgm:spPr/>
      <dgm:t>
        <a:bodyPr/>
        <a:lstStyle/>
        <a:p>
          <a:endParaRPr lang="ru-RU"/>
        </a:p>
      </dgm:t>
    </dgm:pt>
    <dgm:pt modelId="{A4CFDAA6-E793-44F4-8585-7A0A03AD26B8}" type="sibTrans" cxnId="{63C49866-FCC6-4D5B-84AD-549F45EF0BF2}">
      <dgm:prSet/>
      <dgm:spPr/>
      <dgm:t>
        <a:bodyPr/>
        <a:lstStyle/>
        <a:p>
          <a:endParaRPr lang="ru-RU"/>
        </a:p>
      </dgm:t>
    </dgm:pt>
    <dgm:pt modelId="{B1463098-A9A3-4FBE-A763-1DC84D5847A1}">
      <dgm:prSet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Учреждения, реализующие программы спортивной подготовки </a:t>
          </a:r>
        </a:p>
      </dgm:t>
    </dgm:pt>
    <dgm:pt modelId="{7EB8DFA1-57A2-4C9C-B976-7DB175F0C222}" type="parTrans" cxnId="{F3B0C1D2-D683-468E-B8C8-132005907182}">
      <dgm:prSet/>
      <dgm:spPr/>
      <dgm:t>
        <a:bodyPr/>
        <a:lstStyle/>
        <a:p>
          <a:endParaRPr lang="ru-RU"/>
        </a:p>
      </dgm:t>
    </dgm:pt>
    <dgm:pt modelId="{3F5B2A64-3BB4-44EA-9F15-F0A10332FEC9}" type="sibTrans" cxnId="{F3B0C1D2-D683-468E-B8C8-132005907182}">
      <dgm:prSet/>
      <dgm:spPr/>
      <dgm:t>
        <a:bodyPr/>
        <a:lstStyle/>
        <a:p>
          <a:endParaRPr lang="ru-RU"/>
        </a:p>
      </dgm:t>
    </dgm:pt>
    <dgm:pt modelId="{70522855-06E8-4A6E-B6B7-0694FC78D8FD}" type="pres">
      <dgm:prSet presAssocID="{0FDF21BD-E105-4A2A-A806-E248AC7BB110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40DA35F4-7F33-4B26-8C99-30205C41814C}" type="pres">
      <dgm:prSet presAssocID="{47E02C5D-5CE6-4EBB-9160-BD4F60931498}" presName="centerShape" presStyleLbl="node0" presStyleIdx="0" presStyleCnt="1"/>
      <dgm:spPr/>
    </dgm:pt>
    <dgm:pt modelId="{EA616068-9A88-4974-B39D-2C50ED477772}" type="pres">
      <dgm:prSet presAssocID="{BD6F0451-0821-41A5-995C-14338BC23F09}" presName="Name9" presStyleLbl="parChTrans1D2" presStyleIdx="0" presStyleCnt="8"/>
      <dgm:spPr/>
    </dgm:pt>
    <dgm:pt modelId="{3DC00B38-DFCF-402E-B2B3-77E26A41BD4D}" type="pres">
      <dgm:prSet presAssocID="{BD6F0451-0821-41A5-995C-14338BC23F09}" presName="connTx" presStyleLbl="parChTrans1D2" presStyleIdx="0" presStyleCnt="8"/>
      <dgm:spPr/>
    </dgm:pt>
    <dgm:pt modelId="{56C85AC3-E099-4BCD-8A2D-D37D90E9E32A}" type="pres">
      <dgm:prSet presAssocID="{E97FB3E6-1668-410C-AFA3-4E4A7B7E75C4}" presName="node" presStyleLbl="node1" presStyleIdx="0" presStyleCnt="8">
        <dgm:presLayoutVars>
          <dgm:bulletEnabled val="1"/>
        </dgm:presLayoutVars>
      </dgm:prSet>
      <dgm:spPr/>
    </dgm:pt>
    <dgm:pt modelId="{9648FFCA-99F0-42E8-B362-169E0C022449}" type="pres">
      <dgm:prSet presAssocID="{27A9DA53-3D81-4713-9224-8A7C4F1D4C43}" presName="Name9" presStyleLbl="parChTrans1D2" presStyleIdx="1" presStyleCnt="8"/>
      <dgm:spPr/>
    </dgm:pt>
    <dgm:pt modelId="{5819104F-239A-4FE1-9FDC-A181823F6C47}" type="pres">
      <dgm:prSet presAssocID="{27A9DA53-3D81-4713-9224-8A7C4F1D4C43}" presName="connTx" presStyleLbl="parChTrans1D2" presStyleIdx="1" presStyleCnt="8"/>
      <dgm:spPr/>
    </dgm:pt>
    <dgm:pt modelId="{FFF1CDCA-F5AC-4090-81C6-6AFAEEA44EBF}" type="pres">
      <dgm:prSet presAssocID="{98796F7D-2705-45B9-90AE-23399BA3AB2F}" presName="node" presStyleLbl="node1" presStyleIdx="1" presStyleCnt="8">
        <dgm:presLayoutVars>
          <dgm:bulletEnabled val="1"/>
        </dgm:presLayoutVars>
      </dgm:prSet>
      <dgm:spPr/>
    </dgm:pt>
    <dgm:pt modelId="{3D7B8FA4-3141-47EB-8004-36F33AED2EB9}" type="pres">
      <dgm:prSet presAssocID="{0676C3AE-87CD-4932-BB88-A62008B1DDD5}" presName="Name9" presStyleLbl="parChTrans1D2" presStyleIdx="2" presStyleCnt="8"/>
      <dgm:spPr/>
    </dgm:pt>
    <dgm:pt modelId="{F69C5786-7BCE-4A01-A4F1-1B3783C8A62A}" type="pres">
      <dgm:prSet presAssocID="{0676C3AE-87CD-4932-BB88-A62008B1DDD5}" presName="connTx" presStyleLbl="parChTrans1D2" presStyleIdx="2" presStyleCnt="8"/>
      <dgm:spPr/>
    </dgm:pt>
    <dgm:pt modelId="{6434F451-2B38-4235-BC08-381B68B2E8FB}" type="pres">
      <dgm:prSet presAssocID="{204217F9-4FD5-4B18-BCE8-76EFE18A511B}" presName="node" presStyleLbl="node1" presStyleIdx="2" presStyleCnt="8">
        <dgm:presLayoutVars>
          <dgm:bulletEnabled val="1"/>
        </dgm:presLayoutVars>
      </dgm:prSet>
      <dgm:spPr/>
    </dgm:pt>
    <dgm:pt modelId="{0CA8AB57-006C-4BD6-A457-C6B2604AEDEA}" type="pres">
      <dgm:prSet presAssocID="{7EB8DFA1-57A2-4C9C-B976-7DB175F0C222}" presName="Name9" presStyleLbl="parChTrans1D2" presStyleIdx="3" presStyleCnt="8"/>
      <dgm:spPr/>
    </dgm:pt>
    <dgm:pt modelId="{DB25792D-D427-4F7A-8272-31B38FE237E0}" type="pres">
      <dgm:prSet presAssocID="{7EB8DFA1-57A2-4C9C-B976-7DB175F0C222}" presName="connTx" presStyleLbl="parChTrans1D2" presStyleIdx="3" presStyleCnt="8"/>
      <dgm:spPr/>
    </dgm:pt>
    <dgm:pt modelId="{06C2DB01-DDE6-43DA-BA49-38AF4D73CEAF}" type="pres">
      <dgm:prSet presAssocID="{B1463098-A9A3-4FBE-A763-1DC84D5847A1}" presName="node" presStyleLbl="node1" presStyleIdx="3" presStyleCnt="8">
        <dgm:presLayoutVars>
          <dgm:bulletEnabled val="1"/>
        </dgm:presLayoutVars>
      </dgm:prSet>
      <dgm:spPr/>
    </dgm:pt>
    <dgm:pt modelId="{16BA1950-A3EB-41AA-A219-24A550E5386E}" type="pres">
      <dgm:prSet presAssocID="{4D103185-FC0C-4543-88BD-E2B3BB95611A}" presName="Name9" presStyleLbl="parChTrans1D2" presStyleIdx="4" presStyleCnt="8"/>
      <dgm:spPr/>
    </dgm:pt>
    <dgm:pt modelId="{1C744852-1B21-4350-B8C0-9D76107C9875}" type="pres">
      <dgm:prSet presAssocID="{4D103185-FC0C-4543-88BD-E2B3BB95611A}" presName="connTx" presStyleLbl="parChTrans1D2" presStyleIdx="4" presStyleCnt="8"/>
      <dgm:spPr/>
    </dgm:pt>
    <dgm:pt modelId="{ECFE2DD4-2B60-4D0B-B6D0-1EB3BD8DCA05}" type="pres">
      <dgm:prSet presAssocID="{E226A423-E18C-4D1A-ACB7-81843DDEE109}" presName="node" presStyleLbl="node1" presStyleIdx="4" presStyleCnt="8">
        <dgm:presLayoutVars>
          <dgm:bulletEnabled val="1"/>
        </dgm:presLayoutVars>
      </dgm:prSet>
      <dgm:spPr/>
    </dgm:pt>
    <dgm:pt modelId="{1DA482F3-5FFB-4421-9344-2FAF7851045D}" type="pres">
      <dgm:prSet presAssocID="{42E95326-239C-4142-8A8B-329124286104}" presName="Name9" presStyleLbl="parChTrans1D2" presStyleIdx="5" presStyleCnt="8"/>
      <dgm:spPr/>
    </dgm:pt>
    <dgm:pt modelId="{D894F822-61B4-482C-AE13-EB977701B820}" type="pres">
      <dgm:prSet presAssocID="{42E95326-239C-4142-8A8B-329124286104}" presName="connTx" presStyleLbl="parChTrans1D2" presStyleIdx="5" presStyleCnt="8"/>
      <dgm:spPr/>
    </dgm:pt>
    <dgm:pt modelId="{A5FD0F14-581C-4ED9-A2E9-0E679202FD62}" type="pres">
      <dgm:prSet presAssocID="{C4AB9422-E64B-456D-8FC0-B88F08590EE2}" presName="node" presStyleLbl="node1" presStyleIdx="5" presStyleCnt="8">
        <dgm:presLayoutVars>
          <dgm:bulletEnabled val="1"/>
        </dgm:presLayoutVars>
      </dgm:prSet>
      <dgm:spPr/>
    </dgm:pt>
    <dgm:pt modelId="{02BA8C1A-4413-4D96-8B1D-74FABE3D83BB}" type="pres">
      <dgm:prSet presAssocID="{77FB1153-F058-436D-A43C-0197435B7980}" presName="Name9" presStyleLbl="parChTrans1D2" presStyleIdx="6" presStyleCnt="8"/>
      <dgm:spPr/>
    </dgm:pt>
    <dgm:pt modelId="{36568764-4A90-4A73-BCC3-6BCB8FE18D39}" type="pres">
      <dgm:prSet presAssocID="{77FB1153-F058-436D-A43C-0197435B7980}" presName="connTx" presStyleLbl="parChTrans1D2" presStyleIdx="6" presStyleCnt="8"/>
      <dgm:spPr/>
    </dgm:pt>
    <dgm:pt modelId="{1CC9CEEB-C136-42B5-85CF-5C3929F932E4}" type="pres">
      <dgm:prSet presAssocID="{53CD3FC9-6A22-40E2-A52C-9B23F40AC1B1}" presName="node" presStyleLbl="node1" presStyleIdx="6" presStyleCnt="8">
        <dgm:presLayoutVars>
          <dgm:bulletEnabled val="1"/>
        </dgm:presLayoutVars>
      </dgm:prSet>
      <dgm:spPr/>
    </dgm:pt>
    <dgm:pt modelId="{B0EA12E0-861F-4468-85F9-E8189662156C}" type="pres">
      <dgm:prSet presAssocID="{BE5BDDCC-8BC7-4952-84DC-7466FFD807B2}" presName="Name9" presStyleLbl="parChTrans1D2" presStyleIdx="7" presStyleCnt="8"/>
      <dgm:spPr/>
    </dgm:pt>
    <dgm:pt modelId="{6FCAC2CF-6AD6-45DA-95E8-51E1A64D71B5}" type="pres">
      <dgm:prSet presAssocID="{BE5BDDCC-8BC7-4952-84DC-7466FFD807B2}" presName="connTx" presStyleLbl="parChTrans1D2" presStyleIdx="7" presStyleCnt="8"/>
      <dgm:spPr/>
    </dgm:pt>
    <dgm:pt modelId="{7F77ECA8-E31E-44D4-BEB6-E9AB6598EE27}" type="pres">
      <dgm:prSet presAssocID="{9091FC1A-4B34-4ABB-8707-E33CB0ADB477}" presName="node" presStyleLbl="node1" presStyleIdx="7" presStyleCnt="8">
        <dgm:presLayoutVars>
          <dgm:bulletEnabled val="1"/>
        </dgm:presLayoutVars>
      </dgm:prSet>
      <dgm:spPr/>
    </dgm:pt>
  </dgm:ptLst>
  <dgm:cxnLst>
    <dgm:cxn modelId="{FF8D3100-3D05-45C8-88A9-03BFAD1FA000}" type="presOf" srcId="{B1463098-A9A3-4FBE-A763-1DC84D5847A1}" destId="{06C2DB01-DDE6-43DA-BA49-38AF4D73CEAF}" srcOrd="0" destOrd="0" presId="urn:microsoft.com/office/officeart/2005/8/layout/radial1"/>
    <dgm:cxn modelId="{0AA60801-9294-46B9-AE0F-DB1810C21B73}" type="presOf" srcId="{7EB8DFA1-57A2-4C9C-B976-7DB175F0C222}" destId="{DB25792D-D427-4F7A-8272-31B38FE237E0}" srcOrd="1" destOrd="0" presId="urn:microsoft.com/office/officeart/2005/8/layout/radial1"/>
    <dgm:cxn modelId="{6580A303-0D82-4F19-B1BC-47F83725A6D2}" type="presOf" srcId="{0FDF21BD-E105-4A2A-A806-E248AC7BB110}" destId="{70522855-06E8-4A6E-B6B7-0694FC78D8FD}" srcOrd="0" destOrd="0" presId="urn:microsoft.com/office/officeart/2005/8/layout/radial1"/>
    <dgm:cxn modelId="{23738305-8E76-4DB1-B904-AAACC2401888}" type="presOf" srcId="{27A9DA53-3D81-4713-9224-8A7C4F1D4C43}" destId="{9648FFCA-99F0-42E8-B362-169E0C022449}" srcOrd="0" destOrd="0" presId="urn:microsoft.com/office/officeart/2005/8/layout/radial1"/>
    <dgm:cxn modelId="{AEC96C09-AB2C-4FD0-8406-F2C9AA2BF5A0}" type="presOf" srcId="{9091FC1A-4B34-4ABB-8707-E33CB0ADB477}" destId="{7F77ECA8-E31E-44D4-BEB6-E9AB6598EE27}" srcOrd="0" destOrd="0" presId="urn:microsoft.com/office/officeart/2005/8/layout/radial1"/>
    <dgm:cxn modelId="{1DE09716-7E5B-4256-B682-A821592AC7B1}" type="presOf" srcId="{BD6F0451-0821-41A5-995C-14338BC23F09}" destId="{3DC00B38-DFCF-402E-B2B3-77E26A41BD4D}" srcOrd="1" destOrd="0" presId="urn:microsoft.com/office/officeart/2005/8/layout/radial1"/>
    <dgm:cxn modelId="{58CC9617-6154-49FA-8E97-4680673AF83C}" type="presOf" srcId="{42E95326-239C-4142-8A8B-329124286104}" destId="{D894F822-61B4-482C-AE13-EB977701B820}" srcOrd="1" destOrd="0" presId="urn:microsoft.com/office/officeart/2005/8/layout/radial1"/>
    <dgm:cxn modelId="{FA3C992B-2136-43E1-8887-C15AA1BBA815}" type="presOf" srcId="{4D103185-FC0C-4543-88BD-E2B3BB95611A}" destId="{1C744852-1B21-4350-B8C0-9D76107C9875}" srcOrd="1" destOrd="0" presId="urn:microsoft.com/office/officeart/2005/8/layout/radial1"/>
    <dgm:cxn modelId="{77739731-320C-4C1F-BCEB-75E868468218}" srcId="{47E02C5D-5CE6-4EBB-9160-BD4F60931498}" destId="{E97FB3E6-1668-410C-AFA3-4E4A7B7E75C4}" srcOrd="0" destOrd="0" parTransId="{BD6F0451-0821-41A5-995C-14338BC23F09}" sibTransId="{EB062609-78F5-4CDA-BCEB-5076A832C793}"/>
    <dgm:cxn modelId="{AF9CCC33-9330-44A6-8CAB-B4BD9AC04932}" srcId="{47E02C5D-5CE6-4EBB-9160-BD4F60931498}" destId="{E226A423-E18C-4D1A-ACB7-81843DDEE109}" srcOrd="4" destOrd="0" parTransId="{4D103185-FC0C-4543-88BD-E2B3BB95611A}" sibTransId="{9F84A668-56FC-4EA1-83DF-EBA7F6AA83E7}"/>
    <dgm:cxn modelId="{5CF9A035-3164-4689-BEB6-353CEBB15ABB}" srcId="{47E02C5D-5CE6-4EBB-9160-BD4F60931498}" destId="{C4AB9422-E64B-456D-8FC0-B88F08590EE2}" srcOrd="5" destOrd="0" parTransId="{42E95326-239C-4142-8A8B-329124286104}" sibTransId="{5E716F70-732F-418B-8405-7D0F72D073FF}"/>
    <dgm:cxn modelId="{0B2ECF36-FBEC-4909-AF39-2BFB73FDAFD7}" type="presOf" srcId="{42E95326-239C-4142-8A8B-329124286104}" destId="{1DA482F3-5FFB-4421-9344-2FAF7851045D}" srcOrd="0" destOrd="0" presId="urn:microsoft.com/office/officeart/2005/8/layout/radial1"/>
    <dgm:cxn modelId="{2FD5463C-8740-4B1C-94FE-B6A423C9D2B8}" type="presOf" srcId="{7EB8DFA1-57A2-4C9C-B976-7DB175F0C222}" destId="{0CA8AB57-006C-4BD6-A457-C6B2604AEDEA}" srcOrd="0" destOrd="0" presId="urn:microsoft.com/office/officeart/2005/8/layout/radial1"/>
    <dgm:cxn modelId="{0D0BC55C-5995-4439-BB72-4C6690A133CC}" type="presOf" srcId="{C4AB9422-E64B-456D-8FC0-B88F08590EE2}" destId="{A5FD0F14-581C-4ED9-A2E9-0E679202FD62}" srcOrd="0" destOrd="0" presId="urn:microsoft.com/office/officeart/2005/8/layout/radial1"/>
    <dgm:cxn modelId="{19534A42-7643-48E1-BD7A-490BE9F4B97D}" type="presOf" srcId="{E226A423-E18C-4D1A-ACB7-81843DDEE109}" destId="{ECFE2DD4-2B60-4D0B-B6D0-1EB3BD8DCA05}" srcOrd="0" destOrd="0" presId="urn:microsoft.com/office/officeart/2005/8/layout/radial1"/>
    <dgm:cxn modelId="{E1F1A342-F35E-460D-93D4-79A21CF555E2}" type="presOf" srcId="{53CD3FC9-6A22-40E2-A52C-9B23F40AC1B1}" destId="{1CC9CEEB-C136-42B5-85CF-5C3929F932E4}" srcOrd="0" destOrd="0" presId="urn:microsoft.com/office/officeart/2005/8/layout/radial1"/>
    <dgm:cxn modelId="{63C49866-FCC6-4D5B-84AD-549F45EF0BF2}" srcId="{47E02C5D-5CE6-4EBB-9160-BD4F60931498}" destId="{9091FC1A-4B34-4ABB-8707-E33CB0ADB477}" srcOrd="7" destOrd="0" parTransId="{BE5BDDCC-8BC7-4952-84DC-7466FFD807B2}" sibTransId="{A4CFDAA6-E793-44F4-8585-7A0A03AD26B8}"/>
    <dgm:cxn modelId="{630C4C4A-0B70-4B55-8DA4-E17E2EE3F802}" type="presOf" srcId="{98796F7D-2705-45B9-90AE-23399BA3AB2F}" destId="{FFF1CDCA-F5AC-4090-81C6-6AFAEEA44EBF}" srcOrd="0" destOrd="0" presId="urn:microsoft.com/office/officeart/2005/8/layout/radial1"/>
    <dgm:cxn modelId="{7AB49552-5F7B-434B-AADA-0803073CD708}" srcId="{47E02C5D-5CE6-4EBB-9160-BD4F60931498}" destId="{53CD3FC9-6A22-40E2-A52C-9B23F40AC1B1}" srcOrd="6" destOrd="0" parTransId="{77FB1153-F058-436D-A43C-0197435B7980}" sibTransId="{A6F90320-189A-4062-8F5F-F01594F7E169}"/>
    <dgm:cxn modelId="{E81F0576-5183-40B0-9BCB-45E8EAF135A5}" srcId="{0FDF21BD-E105-4A2A-A806-E248AC7BB110}" destId="{47E02C5D-5CE6-4EBB-9160-BD4F60931498}" srcOrd="0" destOrd="0" parTransId="{26819249-B64C-4F5A-8E66-FD4CD269394C}" sibTransId="{C297586D-F405-4876-9F45-3FF882229999}"/>
    <dgm:cxn modelId="{BF013456-A85C-4B6D-B1D7-2348D6E4EC41}" type="presOf" srcId="{77FB1153-F058-436D-A43C-0197435B7980}" destId="{02BA8C1A-4413-4D96-8B1D-74FABE3D83BB}" srcOrd="0" destOrd="0" presId="urn:microsoft.com/office/officeart/2005/8/layout/radial1"/>
    <dgm:cxn modelId="{A5575889-2F85-40FE-8AA1-C2DAD683F877}" type="presOf" srcId="{BE5BDDCC-8BC7-4952-84DC-7466FFD807B2}" destId="{6FCAC2CF-6AD6-45DA-95E8-51E1A64D71B5}" srcOrd="1" destOrd="0" presId="urn:microsoft.com/office/officeart/2005/8/layout/radial1"/>
    <dgm:cxn modelId="{A72D918A-5F98-4979-B5F0-B3B5325CED04}" type="presOf" srcId="{0676C3AE-87CD-4932-BB88-A62008B1DDD5}" destId="{F69C5786-7BCE-4A01-A4F1-1B3783C8A62A}" srcOrd="1" destOrd="0" presId="urn:microsoft.com/office/officeart/2005/8/layout/radial1"/>
    <dgm:cxn modelId="{00889298-AA6C-48CA-9515-E57331DE063D}" srcId="{47E02C5D-5CE6-4EBB-9160-BD4F60931498}" destId="{204217F9-4FD5-4B18-BCE8-76EFE18A511B}" srcOrd="2" destOrd="0" parTransId="{0676C3AE-87CD-4932-BB88-A62008B1DDD5}" sibTransId="{5A796E83-3C57-47BE-B7CE-B96064E686EE}"/>
    <dgm:cxn modelId="{6FBA249D-0A53-4C66-A8C0-798DD55D53EC}" srcId="{47E02C5D-5CE6-4EBB-9160-BD4F60931498}" destId="{98796F7D-2705-45B9-90AE-23399BA3AB2F}" srcOrd="1" destOrd="0" parTransId="{27A9DA53-3D81-4713-9224-8A7C4F1D4C43}" sibTransId="{E37C787C-F742-4DBD-9461-C353390C7012}"/>
    <dgm:cxn modelId="{45A1C7B2-B3B9-45F0-B335-67CE5A70DCCC}" type="presOf" srcId="{0676C3AE-87CD-4932-BB88-A62008B1DDD5}" destId="{3D7B8FA4-3141-47EB-8004-36F33AED2EB9}" srcOrd="0" destOrd="0" presId="urn:microsoft.com/office/officeart/2005/8/layout/radial1"/>
    <dgm:cxn modelId="{140C70BF-900B-4147-9295-006B73BBF633}" type="presOf" srcId="{E97FB3E6-1668-410C-AFA3-4E4A7B7E75C4}" destId="{56C85AC3-E099-4BCD-8A2D-D37D90E9E32A}" srcOrd="0" destOrd="0" presId="urn:microsoft.com/office/officeart/2005/8/layout/radial1"/>
    <dgm:cxn modelId="{0EF53BCD-1323-43DE-99A6-F20B7559E5AD}" type="presOf" srcId="{204217F9-4FD5-4B18-BCE8-76EFE18A511B}" destId="{6434F451-2B38-4235-BC08-381B68B2E8FB}" srcOrd="0" destOrd="0" presId="urn:microsoft.com/office/officeart/2005/8/layout/radial1"/>
    <dgm:cxn modelId="{BDAB04CE-70CB-4004-8600-B5E7499C57BA}" type="presOf" srcId="{77FB1153-F058-436D-A43C-0197435B7980}" destId="{36568764-4A90-4A73-BCC3-6BCB8FE18D39}" srcOrd="1" destOrd="0" presId="urn:microsoft.com/office/officeart/2005/8/layout/radial1"/>
    <dgm:cxn modelId="{9DB204CE-D6B5-4A28-88BB-47C1066F9F98}" type="presOf" srcId="{47E02C5D-5CE6-4EBB-9160-BD4F60931498}" destId="{40DA35F4-7F33-4B26-8C99-30205C41814C}" srcOrd="0" destOrd="0" presId="urn:microsoft.com/office/officeart/2005/8/layout/radial1"/>
    <dgm:cxn modelId="{F3B0C1D2-D683-468E-B8C8-132005907182}" srcId="{47E02C5D-5CE6-4EBB-9160-BD4F60931498}" destId="{B1463098-A9A3-4FBE-A763-1DC84D5847A1}" srcOrd="3" destOrd="0" parTransId="{7EB8DFA1-57A2-4C9C-B976-7DB175F0C222}" sibTransId="{3F5B2A64-3BB4-44EA-9F15-F0A10332FEC9}"/>
    <dgm:cxn modelId="{B3F574D8-8ABD-4AFD-9554-0BC20BC37B94}" type="presOf" srcId="{4D103185-FC0C-4543-88BD-E2B3BB95611A}" destId="{16BA1950-A3EB-41AA-A219-24A550E5386E}" srcOrd="0" destOrd="0" presId="urn:microsoft.com/office/officeart/2005/8/layout/radial1"/>
    <dgm:cxn modelId="{4333BDE8-FDEC-42A8-8C73-25376F902920}" type="presOf" srcId="{BE5BDDCC-8BC7-4952-84DC-7466FFD807B2}" destId="{B0EA12E0-861F-4468-85F9-E8189662156C}" srcOrd="0" destOrd="0" presId="urn:microsoft.com/office/officeart/2005/8/layout/radial1"/>
    <dgm:cxn modelId="{6387C6F4-7F4E-4903-8555-761D294DEDEE}" type="presOf" srcId="{27A9DA53-3D81-4713-9224-8A7C4F1D4C43}" destId="{5819104F-239A-4FE1-9FDC-A181823F6C47}" srcOrd="1" destOrd="0" presId="urn:microsoft.com/office/officeart/2005/8/layout/radial1"/>
    <dgm:cxn modelId="{BE8D78FB-899B-4BBD-A2E8-E68600F9139F}" type="presOf" srcId="{BD6F0451-0821-41A5-995C-14338BC23F09}" destId="{EA616068-9A88-4974-B39D-2C50ED477772}" srcOrd="0" destOrd="0" presId="urn:microsoft.com/office/officeart/2005/8/layout/radial1"/>
    <dgm:cxn modelId="{34C57D6D-A782-41C6-86A7-C73CB3556A5E}" type="presParOf" srcId="{70522855-06E8-4A6E-B6B7-0694FC78D8FD}" destId="{40DA35F4-7F33-4B26-8C99-30205C41814C}" srcOrd="0" destOrd="0" presId="urn:microsoft.com/office/officeart/2005/8/layout/radial1"/>
    <dgm:cxn modelId="{4A5585CE-7A9E-4814-82B5-5B12B0ADA019}" type="presParOf" srcId="{70522855-06E8-4A6E-B6B7-0694FC78D8FD}" destId="{EA616068-9A88-4974-B39D-2C50ED477772}" srcOrd="1" destOrd="0" presId="urn:microsoft.com/office/officeart/2005/8/layout/radial1"/>
    <dgm:cxn modelId="{72B4337A-7752-4043-961C-39751DA3E41D}" type="presParOf" srcId="{EA616068-9A88-4974-B39D-2C50ED477772}" destId="{3DC00B38-DFCF-402E-B2B3-77E26A41BD4D}" srcOrd="0" destOrd="0" presId="urn:microsoft.com/office/officeart/2005/8/layout/radial1"/>
    <dgm:cxn modelId="{B8F26B13-24B0-40C2-A308-F83290C86E65}" type="presParOf" srcId="{70522855-06E8-4A6E-B6B7-0694FC78D8FD}" destId="{56C85AC3-E099-4BCD-8A2D-D37D90E9E32A}" srcOrd="2" destOrd="0" presId="urn:microsoft.com/office/officeart/2005/8/layout/radial1"/>
    <dgm:cxn modelId="{133647D0-3C01-4FA2-BB7D-98B6D091CC3A}" type="presParOf" srcId="{70522855-06E8-4A6E-B6B7-0694FC78D8FD}" destId="{9648FFCA-99F0-42E8-B362-169E0C022449}" srcOrd="3" destOrd="0" presId="urn:microsoft.com/office/officeart/2005/8/layout/radial1"/>
    <dgm:cxn modelId="{64632C4E-CE4F-4E88-878E-878543FE3E32}" type="presParOf" srcId="{9648FFCA-99F0-42E8-B362-169E0C022449}" destId="{5819104F-239A-4FE1-9FDC-A181823F6C47}" srcOrd="0" destOrd="0" presId="urn:microsoft.com/office/officeart/2005/8/layout/radial1"/>
    <dgm:cxn modelId="{DA5AEDF2-A49B-4756-B092-CBAD8459A9CF}" type="presParOf" srcId="{70522855-06E8-4A6E-B6B7-0694FC78D8FD}" destId="{FFF1CDCA-F5AC-4090-81C6-6AFAEEA44EBF}" srcOrd="4" destOrd="0" presId="urn:microsoft.com/office/officeart/2005/8/layout/radial1"/>
    <dgm:cxn modelId="{BFC9FC00-B190-44AF-BE59-678B426762BB}" type="presParOf" srcId="{70522855-06E8-4A6E-B6B7-0694FC78D8FD}" destId="{3D7B8FA4-3141-47EB-8004-36F33AED2EB9}" srcOrd="5" destOrd="0" presId="urn:microsoft.com/office/officeart/2005/8/layout/radial1"/>
    <dgm:cxn modelId="{20886760-24CF-41AF-B889-6B0F1896F6EA}" type="presParOf" srcId="{3D7B8FA4-3141-47EB-8004-36F33AED2EB9}" destId="{F69C5786-7BCE-4A01-A4F1-1B3783C8A62A}" srcOrd="0" destOrd="0" presId="urn:microsoft.com/office/officeart/2005/8/layout/radial1"/>
    <dgm:cxn modelId="{22F4F777-343C-4624-8F15-BC81AA55FBC8}" type="presParOf" srcId="{70522855-06E8-4A6E-B6B7-0694FC78D8FD}" destId="{6434F451-2B38-4235-BC08-381B68B2E8FB}" srcOrd="6" destOrd="0" presId="urn:microsoft.com/office/officeart/2005/8/layout/radial1"/>
    <dgm:cxn modelId="{76EC8AE5-EC1A-4F5E-BF21-72F25D913010}" type="presParOf" srcId="{70522855-06E8-4A6E-B6B7-0694FC78D8FD}" destId="{0CA8AB57-006C-4BD6-A457-C6B2604AEDEA}" srcOrd="7" destOrd="0" presId="urn:microsoft.com/office/officeart/2005/8/layout/radial1"/>
    <dgm:cxn modelId="{441231CF-58DE-41E9-86FE-F9D94FDD47CA}" type="presParOf" srcId="{0CA8AB57-006C-4BD6-A457-C6B2604AEDEA}" destId="{DB25792D-D427-4F7A-8272-31B38FE237E0}" srcOrd="0" destOrd="0" presId="urn:microsoft.com/office/officeart/2005/8/layout/radial1"/>
    <dgm:cxn modelId="{06CA8C28-3C5B-4181-9879-2215A5E647B6}" type="presParOf" srcId="{70522855-06E8-4A6E-B6B7-0694FC78D8FD}" destId="{06C2DB01-DDE6-43DA-BA49-38AF4D73CEAF}" srcOrd="8" destOrd="0" presId="urn:microsoft.com/office/officeart/2005/8/layout/radial1"/>
    <dgm:cxn modelId="{7BA27191-F6B2-4049-9106-9207348FD056}" type="presParOf" srcId="{70522855-06E8-4A6E-B6B7-0694FC78D8FD}" destId="{16BA1950-A3EB-41AA-A219-24A550E5386E}" srcOrd="9" destOrd="0" presId="urn:microsoft.com/office/officeart/2005/8/layout/radial1"/>
    <dgm:cxn modelId="{D9512326-A8F6-491E-9788-5990903691BA}" type="presParOf" srcId="{16BA1950-A3EB-41AA-A219-24A550E5386E}" destId="{1C744852-1B21-4350-B8C0-9D76107C9875}" srcOrd="0" destOrd="0" presId="urn:microsoft.com/office/officeart/2005/8/layout/radial1"/>
    <dgm:cxn modelId="{971713DE-FB7F-4053-AE10-36014BC69A83}" type="presParOf" srcId="{70522855-06E8-4A6E-B6B7-0694FC78D8FD}" destId="{ECFE2DD4-2B60-4D0B-B6D0-1EB3BD8DCA05}" srcOrd="10" destOrd="0" presId="urn:microsoft.com/office/officeart/2005/8/layout/radial1"/>
    <dgm:cxn modelId="{C5AA0E40-2D4F-462E-A1F0-B347CA288B95}" type="presParOf" srcId="{70522855-06E8-4A6E-B6B7-0694FC78D8FD}" destId="{1DA482F3-5FFB-4421-9344-2FAF7851045D}" srcOrd="11" destOrd="0" presId="urn:microsoft.com/office/officeart/2005/8/layout/radial1"/>
    <dgm:cxn modelId="{0BF10472-E6E2-4FCB-97DC-827443FAB25C}" type="presParOf" srcId="{1DA482F3-5FFB-4421-9344-2FAF7851045D}" destId="{D894F822-61B4-482C-AE13-EB977701B820}" srcOrd="0" destOrd="0" presId="urn:microsoft.com/office/officeart/2005/8/layout/radial1"/>
    <dgm:cxn modelId="{2E44D2CC-F076-4B89-A16D-9789FF3D166B}" type="presParOf" srcId="{70522855-06E8-4A6E-B6B7-0694FC78D8FD}" destId="{A5FD0F14-581C-4ED9-A2E9-0E679202FD62}" srcOrd="12" destOrd="0" presId="urn:microsoft.com/office/officeart/2005/8/layout/radial1"/>
    <dgm:cxn modelId="{6777AD9D-3C39-4B2B-8D18-685F32422B18}" type="presParOf" srcId="{70522855-06E8-4A6E-B6B7-0694FC78D8FD}" destId="{02BA8C1A-4413-4D96-8B1D-74FABE3D83BB}" srcOrd="13" destOrd="0" presId="urn:microsoft.com/office/officeart/2005/8/layout/radial1"/>
    <dgm:cxn modelId="{BED4C7E4-872B-4D75-8C44-F41A073D515E}" type="presParOf" srcId="{02BA8C1A-4413-4D96-8B1D-74FABE3D83BB}" destId="{36568764-4A90-4A73-BCC3-6BCB8FE18D39}" srcOrd="0" destOrd="0" presId="urn:microsoft.com/office/officeart/2005/8/layout/radial1"/>
    <dgm:cxn modelId="{48D6223F-BB94-4024-BDE5-060372FAA02B}" type="presParOf" srcId="{70522855-06E8-4A6E-B6B7-0694FC78D8FD}" destId="{1CC9CEEB-C136-42B5-85CF-5C3929F932E4}" srcOrd="14" destOrd="0" presId="urn:microsoft.com/office/officeart/2005/8/layout/radial1"/>
    <dgm:cxn modelId="{273CB514-FEEB-4D2F-A2F8-4B0100B0C4BD}" type="presParOf" srcId="{70522855-06E8-4A6E-B6B7-0694FC78D8FD}" destId="{B0EA12E0-861F-4468-85F9-E8189662156C}" srcOrd="15" destOrd="0" presId="urn:microsoft.com/office/officeart/2005/8/layout/radial1"/>
    <dgm:cxn modelId="{F56B0BFB-F490-476E-93C2-DF6E44010A6E}" type="presParOf" srcId="{B0EA12E0-861F-4468-85F9-E8189662156C}" destId="{6FCAC2CF-6AD6-45DA-95E8-51E1A64D71B5}" srcOrd="0" destOrd="0" presId="urn:microsoft.com/office/officeart/2005/8/layout/radial1"/>
    <dgm:cxn modelId="{E296DB95-42B8-4EB4-BFC9-3C876A104744}" type="presParOf" srcId="{70522855-06E8-4A6E-B6B7-0694FC78D8FD}" destId="{7F77ECA8-E31E-44D4-BEB6-E9AB6598EE27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DA35F4-7F33-4B26-8C99-30205C41814C}">
      <dsp:nvSpPr>
        <dsp:cNvPr id="0" name=""/>
        <dsp:cNvSpPr/>
      </dsp:nvSpPr>
      <dsp:spPr>
        <a:xfrm>
          <a:off x="2125220" y="2125220"/>
          <a:ext cx="1235959" cy="1235959"/>
        </a:xfrm>
        <a:prstGeom prst="ellipse">
          <a:avLst/>
        </a:prstGeom>
        <a:solidFill>
          <a:schemeClr val="accent1">
            <a:hueOff val="0"/>
            <a:satOff val="0"/>
            <a:lum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i="0" u="none" strike="noStrike" kern="1200" baseline="0">
              <a:latin typeface="Times New Roman" panose="02020603050405020304" pitchFamily="18" charset="0"/>
            </a:rPr>
            <a:t>КГБУ ДО                           «СШ                  «Жемчужина Алтая»</a:t>
          </a:r>
          <a:endParaRPr lang="ru-RU" sz="1100" kern="1200"/>
        </a:p>
      </dsp:txBody>
      <dsp:txXfrm>
        <a:off x="2306222" y="2306222"/>
        <a:ext cx="873955" cy="873955"/>
      </dsp:txXfrm>
    </dsp:sp>
    <dsp:sp modelId="{EA616068-9A88-4974-B39D-2C50ED477772}">
      <dsp:nvSpPr>
        <dsp:cNvPr id="0" name=""/>
        <dsp:cNvSpPr/>
      </dsp:nvSpPr>
      <dsp:spPr>
        <a:xfrm rot="16200000">
          <a:off x="2309909" y="1671654"/>
          <a:ext cx="866581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866581" y="202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2721535" y="1670264"/>
        <a:ext cx="43329" cy="43329"/>
      </dsp:txXfrm>
    </dsp:sp>
    <dsp:sp modelId="{56C85AC3-E099-4BCD-8A2D-D37D90E9E32A}">
      <dsp:nvSpPr>
        <dsp:cNvPr id="0" name=""/>
        <dsp:cNvSpPr/>
      </dsp:nvSpPr>
      <dsp:spPr>
        <a:xfrm>
          <a:off x="2125220" y="22678"/>
          <a:ext cx="1235959" cy="123595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0" i="0" u="none" strike="noStrike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Министерство спорта Алтайского края</a:t>
          </a:r>
        </a:p>
      </dsp:txBody>
      <dsp:txXfrm>
        <a:off x="2306222" y="203680"/>
        <a:ext cx="873955" cy="873955"/>
      </dsp:txXfrm>
    </dsp:sp>
    <dsp:sp modelId="{9648FFCA-99F0-42E8-B362-169E0C022449}">
      <dsp:nvSpPr>
        <dsp:cNvPr id="0" name=""/>
        <dsp:cNvSpPr/>
      </dsp:nvSpPr>
      <dsp:spPr>
        <a:xfrm rot="18900000">
          <a:off x="3053269" y="1979564"/>
          <a:ext cx="866581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866581" y="202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3464896" y="1978174"/>
        <a:ext cx="43329" cy="43329"/>
      </dsp:txXfrm>
    </dsp:sp>
    <dsp:sp modelId="{FFF1CDCA-F5AC-4090-81C6-6AFAEEA44EBF}">
      <dsp:nvSpPr>
        <dsp:cNvPr id="0" name=""/>
        <dsp:cNvSpPr/>
      </dsp:nvSpPr>
      <dsp:spPr>
        <a:xfrm>
          <a:off x="3611941" y="638499"/>
          <a:ext cx="1235959" cy="123595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0" i="0" u="none" strike="noStrike" kern="1200" baseline="0">
              <a:latin typeface="Times New Roman" panose="02020603050405020304" pitchFamily="18" charset="0"/>
            </a:rPr>
            <a:t>Комитет                  по физической культуре </a:t>
          </a:r>
          <a:br>
            <a:rPr lang="ru-RU" sz="1000" b="0" i="0" u="none" strike="noStrike" kern="1200" baseline="0">
              <a:latin typeface="Times New Roman" panose="02020603050405020304" pitchFamily="18" charset="0"/>
            </a:rPr>
          </a:br>
          <a:r>
            <a:rPr lang="ru-RU" sz="1000" b="0" i="0" u="none" strike="noStrike" kern="1200" baseline="0">
              <a:latin typeface="Times New Roman" panose="02020603050405020304" pitchFamily="18" charset="0"/>
            </a:rPr>
            <a:t>и спорту </a:t>
          </a:r>
          <a:br>
            <a:rPr lang="ru-RU" sz="1000" b="0" i="0" u="none" strike="noStrike" kern="1200" baseline="0">
              <a:latin typeface="Times New Roman" panose="02020603050405020304" pitchFamily="18" charset="0"/>
            </a:rPr>
          </a:br>
          <a:r>
            <a:rPr lang="ru-RU" sz="1000" b="0" i="0" u="none" strike="noStrike" kern="1200" baseline="0">
              <a:latin typeface="Times New Roman" panose="02020603050405020304" pitchFamily="18" charset="0"/>
            </a:rPr>
            <a:t>г. Барнаула</a:t>
          </a:r>
        </a:p>
      </dsp:txBody>
      <dsp:txXfrm>
        <a:off x="3792943" y="819501"/>
        <a:ext cx="873955" cy="873955"/>
      </dsp:txXfrm>
    </dsp:sp>
    <dsp:sp modelId="{3D7B8FA4-3141-47EB-8004-36F33AED2EB9}">
      <dsp:nvSpPr>
        <dsp:cNvPr id="0" name=""/>
        <dsp:cNvSpPr/>
      </dsp:nvSpPr>
      <dsp:spPr>
        <a:xfrm>
          <a:off x="3361179" y="2722925"/>
          <a:ext cx="866581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866581" y="202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3772806" y="2721535"/>
        <a:ext cx="43329" cy="43329"/>
      </dsp:txXfrm>
    </dsp:sp>
    <dsp:sp modelId="{6434F451-2B38-4235-BC08-381B68B2E8FB}">
      <dsp:nvSpPr>
        <dsp:cNvPr id="0" name=""/>
        <dsp:cNvSpPr/>
      </dsp:nvSpPr>
      <dsp:spPr>
        <a:xfrm>
          <a:off x="4227761" y="2125220"/>
          <a:ext cx="1235959" cy="123595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0" i="0" u="none" strike="noStrike" kern="1200" baseline="0">
              <a:latin typeface="Times New Roman" panose="02020603050405020304" pitchFamily="18" charset="0"/>
            </a:rPr>
            <a:t>Средства массовой информации</a:t>
          </a:r>
        </a:p>
      </dsp:txBody>
      <dsp:txXfrm>
        <a:off x="4408763" y="2306222"/>
        <a:ext cx="873955" cy="873955"/>
      </dsp:txXfrm>
    </dsp:sp>
    <dsp:sp modelId="{0CA8AB57-006C-4BD6-A457-C6B2604AEDEA}">
      <dsp:nvSpPr>
        <dsp:cNvPr id="0" name=""/>
        <dsp:cNvSpPr/>
      </dsp:nvSpPr>
      <dsp:spPr>
        <a:xfrm rot="2700000">
          <a:off x="3053269" y="3466285"/>
          <a:ext cx="866581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866581" y="202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3464896" y="3464896"/>
        <a:ext cx="43329" cy="43329"/>
      </dsp:txXfrm>
    </dsp:sp>
    <dsp:sp modelId="{06C2DB01-DDE6-43DA-BA49-38AF4D73CEAF}">
      <dsp:nvSpPr>
        <dsp:cNvPr id="0" name=""/>
        <dsp:cNvSpPr/>
      </dsp:nvSpPr>
      <dsp:spPr>
        <a:xfrm>
          <a:off x="3611941" y="3611941"/>
          <a:ext cx="1235959" cy="123595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Учреждения, реализующие программы спортивной подготовки </a:t>
          </a:r>
        </a:p>
      </dsp:txBody>
      <dsp:txXfrm>
        <a:off x="3792943" y="3792943"/>
        <a:ext cx="873955" cy="873955"/>
      </dsp:txXfrm>
    </dsp:sp>
    <dsp:sp modelId="{16BA1950-A3EB-41AA-A219-24A550E5386E}">
      <dsp:nvSpPr>
        <dsp:cNvPr id="0" name=""/>
        <dsp:cNvSpPr/>
      </dsp:nvSpPr>
      <dsp:spPr>
        <a:xfrm rot="5400000">
          <a:off x="2309909" y="3774195"/>
          <a:ext cx="866581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866581" y="202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2721535" y="3772806"/>
        <a:ext cx="43329" cy="43329"/>
      </dsp:txXfrm>
    </dsp:sp>
    <dsp:sp modelId="{ECFE2DD4-2B60-4D0B-B6D0-1EB3BD8DCA05}">
      <dsp:nvSpPr>
        <dsp:cNvPr id="0" name=""/>
        <dsp:cNvSpPr/>
      </dsp:nvSpPr>
      <dsp:spPr>
        <a:xfrm>
          <a:off x="2125220" y="4227761"/>
          <a:ext cx="1235959" cy="123595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6672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50" b="0" i="0" u="none" strike="noStrike" kern="1200" baseline="0">
              <a:latin typeface="Times New Roman" panose="02020603050405020304" pitchFamily="18" charset="0"/>
            </a:rPr>
            <a:t>Региональные федерации, иные общественные организации               по видам спорта</a:t>
          </a:r>
        </a:p>
      </dsp:txBody>
      <dsp:txXfrm>
        <a:off x="2306222" y="4408763"/>
        <a:ext cx="873955" cy="873955"/>
      </dsp:txXfrm>
    </dsp:sp>
    <dsp:sp modelId="{1DA482F3-5FFB-4421-9344-2FAF7851045D}">
      <dsp:nvSpPr>
        <dsp:cNvPr id="0" name=""/>
        <dsp:cNvSpPr/>
      </dsp:nvSpPr>
      <dsp:spPr>
        <a:xfrm rot="8100000">
          <a:off x="1566548" y="3466285"/>
          <a:ext cx="866581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866581" y="202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 rot="10800000">
        <a:off x="1978174" y="3464896"/>
        <a:ext cx="43329" cy="43329"/>
      </dsp:txXfrm>
    </dsp:sp>
    <dsp:sp modelId="{A5FD0F14-581C-4ED9-A2E9-0E679202FD62}">
      <dsp:nvSpPr>
        <dsp:cNvPr id="0" name=""/>
        <dsp:cNvSpPr/>
      </dsp:nvSpPr>
      <dsp:spPr>
        <a:xfrm>
          <a:off x="638499" y="3611941"/>
          <a:ext cx="1235959" cy="123595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0" i="0" u="none" strike="noStrike" kern="1200" baseline="0">
              <a:latin typeface="Times New Roman" panose="02020603050405020304" pitchFamily="18" charset="0"/>
            </a:rPr>
            <a:t>Учреждения здраво-охранения</a:t>
          </a:r>
        </a:p>
      </dsp:txBody>
      <dsp:txXfrm>
        <a:off x="819501" y="3792943"/>
        <a:ext cx="873955" cy="873955"/>
      </dsp:txXfrm>
    </dsp:sp>
    <dsp:sp modelId="{02BA8C1A-4413-4D96-8B1D-74FABE3D83BB}">
      <dsp:nvSpPr>
        <dsp:cNvPr id="0" name=""/>
        <dsp:cNvSpPr/>
      </dsp:nvSpPr>
      <dsp:spPr>
        <a:xfrm rot="10800000">
          <a:off x="1258638" y="2722925"/>
          <a:ext cx="866581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866581" y="202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 rot="10800000">
        <a:off x="1670264" y="2721535"/>
        <a:ext cx="43329" cy="43329"/>
      </dsp:txXfrm>
    </dsp:sp>
    <dsp:sp modelId="{1CC9CEEB-C136-42B5-85CF-5C3929F932E4}">
      <dsp:nvSpPr>
        <dsp:cNvPr id="0" name=""/>
        <dsp:cNvSpPr/>
      </dsp:nvSpPr>
      <dsp:spPr>
        <a:xfrm>
          <a:off x="22678" y="2125220"/>
          <a:ext cx="1235959" cy="123595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0" i="0" u="none" strike="noStrike" kern="1200" baseline="0">
              <a:latin typeface="Times New Roman" panose="02020603050405020304" pitchFamily="18" charset="0"/>
            </a:rPr>
            <a:t>Общеобразо-вательные учреждения</a:t>
          </a:r>
        </a:p>
      </dsp:txBody>
      <dsp:txXfrm>
        <a:off x="203680" y="2306222"/>
        <a:ext cx="873955" cy="873955"/>
      </dsp:txXfrm>
    </dsp:sp>
    <dsp:sp modelId="{B0EA12E0-861F-4468-85F9-E8189662156C}">
      <dsp:nvSpPr>
        <dsp:cNvPr id="0" name=""/>
        <dsp:cNvSpPr/>
      </dsp:nvSpPr>
      <dsp:spPr>
        <a:xfrm rot="13500000">
          <a:off x="1566548" y="1979564"/>
          <a:ext cx="866581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866581" y="202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 rot="10800000">
        <a:off x="1978174" y="1978174"/>
        <a:ext cx="43329" cy="43329"/>
      </dsp:txXfrm>
    </dsp:sp>
    <dsp:sp modelId="{7F77ECA8-E31E-44D4-BEB6-E9AB6598EE27}">
      <dsp:nvSpPr>
        <dsp:cNvPr id="0" name=""/>
        <dsp:cNvSpPr/>
      </dsp:nvSpPr>
      <dsp:spPr>
        <a:xfrm>
          <a:off x="638499" y="638499"/>
          <a:ext cx="1235959" cy="123595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0" i="0" u="none" strike="noStrike" kern="1200" baseline="0">
              <a:latin typeface="Times New Roman" panose="02020603050405020304" pitchFamily="18" charset="0"/>
            </a:rPr>
            <a:t>Министерство образования            и науки Алтайского края</a:t>
          </a:r>
        </a:p>
      </dsp:txBody>
      <dsp:txXfrm>
        <a:off x="819501" y="819501"/>
        <a:ext cx="873955" cy="8739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7A935-D8D3-4169-BA3F-71926318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1</Pages>
  <Words>10160</Words>
  <Characters>57914</Characters>
  <Application>Microsoft Office Word</Application>
  <DocSecurity>0</DocSecurity>
  <Lines>482</Lines>
  <Paragraphs>135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/>
      <vt:lpstr>Сведения о поступлениях учреждения</vt:lpstr>
      <vt:lpstr/>
      <vt:lpstr/>
      <vt:lpstr>Таблица 15 </vt:lpstr>
      <vt:lpstr>Сведения о выплатах учреждения</vt:lpstr>
      <vt:lpstr/>
      <vt:lpstr>Среднемесячная заработная плата работников учреждения за календарный год 46195,8</vt:lpstr>
      <vt:lpstr/>
      <vt:lpstr>        Пожарная безопасность</vt:lpstr>
      <vt:lpstr>        Террористическая безопасность, предупреждение экстремистских проявлений</vt:lpstr>
      <vt:lpstr>        Информационная безопасность</vt:lpstr>
      <vt:lpstr>Прием поступающих осуществляется на основании результатов индивидуального отбора</vt:lpstr>
      <vt:lpstr>Для проведения индивидуального отбора проводится тестирование, а также, при необ</vt:lpstr>
      <vt:lpstr>Наполняемость групп и объём учебно-тренировочной нагрузки определяется </vt:lpstr>
      <vt:lpstr>с учётом техники безопасности в соответствии с программами спортивной подготовки</vt:lpstr>
      <vt:lpstr/>
      <vt:lpstr>Таблица 17</vt:lpstr>
      <vt:lpstr/>
    </vt:vector>
  </TitlesOfParts>
  <Company>Microsoft</Company>
  <LinksUpToDate>false</LinksUpToDate>
  <CharactersWithSpaces>67939</CharactersWithSpaces>
  <SharedDoc>false</SharedDoc>
  <HLinks>
    <vt:vector size="30" baseType="variant">
      <vt:variant>
        <vt:i4>917591</vt:i4>
      </vt:variant>
      <vt:variant>
        <vt:i4>12</vt:i4>
      </vt:variant>
      <vt:variant>
        <vt:i4>0</vt:i4>
      </vt:variant>
      <vt:variant>
        <vt:i4>5</vt:i4>
      </vt:variant>
      <vt:variant>
        <vt:lpwstr>https://docs.cntd.ru/document/499066019</vt:lpwstr>
      </vt:variant>
      <vt:variant>
        <vt:lpwstr>6560IO</vt:lpwstr>
      </vt:variant>
      <vt:variant>
        <vt:i4>74777676</vt:i4>
      </vt:variant>
      <vt:variant>
        <vt:i4>9</vt:i4>
      </vt:variant>
      <vt:variant>
        <vt:i4>0</vt:i4>
      </vt:variant>
      <vt:variant>
        <vt:i4>5</vt:i4>
      </vt:variant>
      <vt:variant>
        <vt:lpwstr>http://дюсш-жемчужина-алтая.рф/wp-content/uploads/2015/06/Kollektivnyiy-dogovor-2022.pdf</vt:lpwstr>
      </vt:variant>
      <vt:variant>
        <vt:lpwstr/>
      </vt:variant>
      <vt:variant>
        <vt:i4>4128890</vt:i4>
      </vt:variant>
      <vt:variant>
        <vt:i4>6</vt:i4>
      </vt:variant>
      <vt:variant>
        <vt:i4>0</vt:i4>
      </vt:variant>
      <vt:variant>
        <vt:i4>5</vt:i4>
      </vt:variant>
      <vt:variant>
        <vt:lpwstr>https://minsport.alregn.ru/</vt:lpwstr>
      </vt:variant>
      <vt:variant>
        <vt:lpwstr/>
      </vt:variant>
      <vt:variant>
        <vt:i4>71697459</vt:i4>
      </vt:variant>
      <vt:variant>
        <vt:i4>3</vt:i4>
      </vt:variant>
      <vt:variant>
        <vt:i4>0</vt:i4>
      </vt:variant>
      <vt:variant>
        <vt:i4>5</vt:i4>
      </vt:variant>
      <vt:variant>
        <vt:lpwstr>http://дюсш-жемчужина-алтая.рф/</vt:lpwstr>
      </vt:variant>
      <vt:variant>
        <vt:lpwstr/>
      </vt:variant>
      <vt:variant>
        <vt:i4>3539029</vt:i4>
      </vt:variant>
      <vt:variant>
        <vt:i4>0</vt:i4>
      </vt:variant>
      <vt:variant>
        <vt:i4>0</vt:i4>
      </vt:variant>
      <vt:variant>
        <vt:i4>5</vt:i4>
      </vt:variant>
      <vt:variant>
        <vt:lpwstr>mailto:sport@zhemchuzhina-altaya.ru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2024-03-25T05:57:00Z</cp:lastPrinted>
  <dcterms:created xsi:type="dcterms:W3CDTF">2024-03-06T05:57:00Z</dcterms:created>
  <dcterms:modified xsi:type="dcterms:W3CDTF">2024-04-18T07:16:00Z</dcterms:modified>
</cp:coreProperties>
</file>